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0523E" w14:textId="77777777" w:rsidR="00E912DB" w:rsidRPr="0046064F" w:rsidRDefault="00E912DB" w:rsidP="00E912D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6064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,,SVETI STEFAN HOTELI“ A.D.</w:t>
      </w:r>
    </w:p>
    <w:p w14:paraId="49AFEF09" w14:textId="292B5D65" w:rsidR="00E912DB" w:rsidRPr="0046064F" w:rsidRDefault="00E912DB" w:rsidP="00E912D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  <w:r w:rsidRPr="0046064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Broj: </w:t>
      </w:r>
      <w:r w:rsidRPr="0046064F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01-265/1</w:t>
      </w:r>
    </w:p>
    <w:p w14:paraId="7D72164A" w14:textId="77777777" w:rsidR="00E912DB" w:rsidRPr="0046064F" w:rsidRDefault="00E912DB" w:rsidP="00E912D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</w:pPr>
      <w:r w:rsidRPr="0046064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Budva, </w:t>
      </w:r>
      <w:r w:rsidRPr="0046064F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09.09</w:t>
      </w:r>
      <w:r w:rsidRPr="0046064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.2020.godine</w:t>
      </w:r>
    </w:p>
    <w:p w14:paraId="67497B45" w14:textId="178319E9" w:rsidR="00F75147" w:rsidRDefault="00F75147" w:rsidP="00F7514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1B85CE79" w14:textId="77777777" w:rsidR="0046064F" w:rsidRPr="0046064F" w:rsidRDefault="0046064F" w:rsidP="00F7514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032542F9" w14:textId="0A8B60F4" w:rsidR="00F75147" w:rsidRDefault="00611E6A" w:rsidP="004606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64F">
        <w:rPr>
          <w:rFonts w:ascii="Times New Roman" w:hAnsi="Times New Roman" w:cs="Times New Roman"/>
          <w:sz w:val="24"/>
          <w:szCs w:val="24"/>
        </w:rPr>
        <w:t>Na osnovu člana 49.Statuta ,,Sveti Stefan hoteli“ a.d. Budva, Izvršni direktor</w:t>
      </w:r>
      <w:r w:rsidR="0046064F">
        <w:rPr>
          <w:rFonts w:ascii="Times New Roman" w:hAnsi="Times New Roman" w:cs="Times New Roman"/>
          <w:sz w:val="24"/>
          <w:szCs w:val="24"/>
        </w:rPr>
        <w:t xml:space="preserve"> Društva</w:t>
      </w:r>
      <w:r w:rsidRPr="0046064F">
        <w:rPr>
          <w:rFonts w:ascii="Times New Roman" w:hAnsi="Times New Roman" w:cs="Times New Roman"/>
          <w:sz w:val="24"/>
          <w:szCs w:val="24"/>
        </w:rPr>
        <w:t xml:space="preserve"> donosi:</w:t>
      </w:r>
    </w:p>
    <w:p w14:paraId="201317C1" w14:textId="77777777" w:rsidR="0046064F" w:rsidRPr="0046064F" w:rsidRDefault="0046064F" w:rsidP="0046064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786F371" w14:textId="77777777" w:rsidR="00F75147" w:rsidRPr="0046064F" w:rsidRDefault="00F75147" w:rsidP="00460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46064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RJEŠENJE</w:t>
      </w:r>
    </w:p>
    <w:p w14:paraId="1F361D9B" w14:textId="4CF46DCC" w:rsidR="00F75147" w:rsidRPr="0046064F" w:rsidRDefault="00F75147" w:rsidP="00460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46064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o formiranju radne grupe za pripremu i izradu </w:t>
      </w:r>
      <w:r w:rsidR="00611E6A" w:rsidRPr="0046064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</w:t>
      </w:r>
      <w:r w:rsidRPr="0046064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lana integriteta</w:t>
      </w:r>
    </w:p>
    <w:p w14:paraId="7A1A8ED5" w14:textId="77777777" w:rsidR="00F75147" w:rsidRPr="0046064F" w:rsidRDefault="00F75147" w:rsidP="00F751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7E6852D" w14:textId="3565543D" w:rsidR="00F75147" w:rsidRDefault="00F75147" w:rsidP="004606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6064F">
        <w:rPr>
          <w:rFonts w:ascii="Times New Roman" w:hAnsi="Times New Roman" w:cs="Times New Roman"/>
          <w:sz w:val="24"/>
          <w:szCs w:val="24"/>
          <w:lang w:val="sr-Latn-ME"/>
        </w:rPr>
        <w:t>Obrazuje se radna grupa za</w:t>
      </w:r>
      <w:r w:rsidRPr="0046064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Pr="0046064F">
        <w:rPr>
          <w:rFonts w:ascii="Times New Roman" w:hAnsi="Times New Roman" w:cs="Times New Roman"/>
          <w:sz w:val="24"/>
          <w:szCs w:val="24"/>
          <w:lang w:val="sr-Latn-ME"/>
        </w:rPr>
        <w:t xml:space="preserve">pripremu i izradu </w:t>
      </w:r>
      <w:r w:rsidR="00611E6A" w:rsidRPr="0046064F">
        <w:rPr>
          <w:rFonts w:ascii="Times New Roman" w:hAnsi="Times New Roman" w:cs="Times New Roman"/>
          <w:sz w:val="24"/>
          <w:szCs w:val="24"/>
          <w:lang w:val="sr-Latn-ME"/>
        </w:rPr>
        <w:t>P</w:t>
      </w:r>
      <w:r w:rsidRPr="0046064F">
        <w:rPr>
          <w:rFonts w:ascii="Times New Roman" w:hAnsi="Times New Roman" w:cs="Times New Roman"/>
          <w:sz w:val="24"/>
          <w:szCs w:val="24"/>
          <w:lang w:val="sr-Latn-ME"/>
        </w:rPr>
        <w:t>lana integriteta</w:t>
      </w:r>
      <w:r w:rsidR="0046064F" w:rsidRPr="0046064F">
        <w:rPr>
          <w:rFonts w:ascii="Times New Roman" w:hAnsi="Times New Roman" w:cs="Times New Roman"/>
          <w:sz w:val="24"/>
          <w:szCs w:val="24"/>
          <w:lang w:val="sr-Latn-ME"/>
        </w:rPr>
        <w:t xml:space="preserve"> ,,Sveti Stefan hoteli“ a.d. Budva</w:t>
      </w:r>
      <w:r w:rsidRPr="0046064F">
        <w:rPr>
          <w:rFonts w:ascii="Times New Roman" w:hAnsi="Times New Roman" w:cs="Times New Roman"/>
          <w:sz w:val="24"/>
          <w:szCs w:val="24"/>
          <w:lang w:val="sr-Latn-ME"/>
        </w:rPr>
        <w:t>, u sljedećem sastavu:</w:t>
      </w:r>
    </w:p>
    <w:p w14:paraId="0B5D70FE" w14:textId="77777777" w:rsidR="007F29B7" w:rsidRPr="0046064F" w:rsidRDefault="007F29B7" w:rsidP="007F29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BDD067C" w14:textId="51F329A4" w:rsidR="00F75147" w:rsidRPr="0046064F" w:rsidRDefault="00611E6A" w:rsidP="004606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6064F">
        <w:rPr>
          <w:rFonts w:ascii="Times New Roman" w:hAnsi="Times New Roman" w:cs="Times New Roman"/>
          <w:sz w:val="24"/>
          <w:szCs w:val="24"/>
          <w:lang w:val="sr-Latn-ME"/>
        </w:rPr>
        <w:t>Milena Raičković, diplomirana pr</w:t>
      </w:r>
      <w:r w:rsidR="00967A99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46064F">
        <w:rPr>
          <w:rFonts w:ascii="Times New Roman" w:hAnsi="Times New Roman" w:cs="Times New Roman"/>
          <w:sz w:val="24"/>
          <w:szCs w:val="24"/>
          <w:lang w:val="sr-Latn-ME"/>
        </w:rPr>
        <w:t>vnica</w:t>
      </w:r>
    </w:p>
    <w:p w14:paraId="494E9F22" w14:textId="31D88768" w:rsidR="00F75147" w:rsidRPr="0046064F" w:rsidRDefault="00611E6A" w:rsidP="004606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6064F">
        <w:rPr>
          <w:rFonts w:ascii="Times New Roman" w:hAnsi="Times New Roman" w:cs="Times New Roman"/>
          <w:sz w:val="24"/>
          <w:szCs w:val="24"/>
          <w:lang w:val="sr-Latn-ME"/>
        </w:rPr>
        <w:t>Dejan Andrić, diplomirani pravnik</w:t>
      </w:r>
    </w:p>
    <w:p w14:paraId="683BBE41" w14:textId="1AC48908" w:rsidR="00F75147" w:rsidRDefault="00611E6A" w:rsidP="004606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6064F">
        <w:rPr>
          <w:rFonts w:ascii="Times New Roman" w:hAnsi="Times New Roman" w:cs="Times New Roman"/>
          <w:sz w:val="24"/>
          <w:szCs w:val="24"/>
          <w:lang w:val="sr-Latn-ME"/>
        </w:rPr>
        <w:t>Saša Samardžić, diplomirani pravnik</w:t>
      </w:r>
    </w:p>
    <w:p w14:paraId="00C9B9B3" w14:textId="77777777" w:rsidR="007F29B7" w:rsidRDefault="007F29B7" w:rsidP="007F29B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2FE7FAB" w14:textId="5A28FB49" w:rsidR="0046064F" w:rsidRDefault="0046064F" w:rsidP="004606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Rješenje stupa na snagu danom donošenja.</w:t>
      </w:r>
    </w:p>
    <w:p w14:paraId="713D00EC" w14:textId="77777777" w:rsidR="0046064F" w:rsidRPr="0046064F" w:rsidRDefault="0046064F" w:rsidP="0046064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6FEBAD3" w14:textId="77777777" w:rsidR="00F75147" w:rsidRPr="0046064F" w:rsidRDefault="00F75147" w:rsidP="00F751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46064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Obrazloženje</w:t>
      </w:r>
    </w:p>
    <w:p w14:paraId="375AF618" w14:textId="0AE56FFD" w:rsidR="00F75147" w:rsidRPr="0046064F" w:rsidRDefault="00F75147" w:rsidP="00F751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6064F">
        <w:rPr>
          <w:rFonts w:ascii="Times New Roman" w:hAnsi="Times New Roman" w:cs="Times New Roman"/>
          <w:sz w:val="24"/>
          <w:szCs w:val="24"/>
          <w:lang w:val="sr-Latn-ME"/>
        </w:rPr>
        <w:t xml:space="preserve">Zadatak radne grupe je da pripremi program izrade plana integriteta, prikupi i analizira potrebnu dokumentaciju koja se odnosi na funkcionisanje organa vlasti, a koja predstavlja osnov za procjenu rizika i izradu plana integriteta, upozna zaposlene sa potrebom donošenja plana integriteta i dostavi izrađen prijedlog plana integriteta </w:t>
      </w:r>
      <w:r w:rsidR="00611E6A" w:rsidRPr="0046064F">
        <w:rPr>
          <w:rFonts w:ascii="Times New Roman" w:hAnsi="Times New Roman" w:cs="Times New Roman"/>
          <w:sz w:val="24"/>
          <w:szCs w:val="24"/>
          <w:lang w:val="sr-Latn-ME"/>
        </w:rPr>
        <w:t>Izvršnom direktoru Društva</w:t>
      </w:r>
      <w:r w:rsidRPr="0046064F">
        <w:rPr>
          <w:rFonts w:ascii="Times New Roman" w:hAnsi="Times New Roman" w:cs="Times New Roman"/>
          <w:sz w:val="24"/>
          <w:szCs w:val="24"/>
          <w:lang w:val="sr-Latn-ME"/>
        </w:rPr>
        <w:t xml:space="preserve"> na usvajanje, zaključno sa </w:t>
      </w:r>
      <w:r w:rsidR="00611E6A" w:rsidRPr="0046064F">
        <w:rPr>
          <w:rFonts w:ascii="Times New Roman" w:hAnsi="Times New Roman" w:cs="Times New Roman"/>
          <w:sz w:val="24"/>
          <w:szCs w:val="24"/>
          <w:lang w:val="sr-Latn-ME"/>
        </w:rPr>
        <w:t>27.09</w:t>
      </w:r>
      <w:r w:rsidRPr="0046064F">
        <w:rPr>
          <w:rFonts w:ascii="Times New Roman" w:hAnsi="Times New Roman" w:cs="Times New Roman"/>
          <w:sz w:val="24"/>
          <w:szCs w:val="24"/>
          <w:lang w:val="sr-Latn-ME"/>
        </w:rPr>
        <w:t>.2020. godine.</w:t>
      </w:r>
    </w:p>
    <w:p w14:paraId="379FBE5A" w14:textId="77777777" w:rsidR="00F75147" w:rsidRPr="0046064F" w:rsidRDefault="00F75147" w:rsidP="00F751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6064F">
        <w:rPr>
          <w:rFonts w:ascii="Times New Roman" w:hAnsi="Times New Roman" w:cs="Times New Roman"/>
          <w:sz w:val="24"/>
          <w:szCs w:val="24"/>
          <w:lang w:val="sr-Latn-ME"/>
        </w:rPr>
        <w:t>Na osnovu izloženog riješeno je kao u dispozitivu ovog rješenja.</w:t>
      </w:r>
    </w:p>
    <w:p w14:paraId="06564F0D" w14:textId="77777777" w:rsidR="00F75147" w:rsidRPr="0046064F" w:rsidRDefault="00F75147" w:rsidP="00F7514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6064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PRAVNA POUKA</w:t>
      </w:r>
      <w:r w:rsidRPr="0046064F">
        <w:rPr>
          <w:rFonts w:ascii="Times New Roman" w:hAnsi="Times New Roman" w:cs="Times New Roman"/>
          <w:sz w:val="24"/>
          <w:szCs w:val="24"/>
          <w:lang w:val="sr-Latn-ME"/>
        </w:rPr>
        <w:t xml:space="preserve">: Protiv ovog Rješenja može se izjaviti žalba nadležnoj Komisiji za žalbe u roku od 8 dana od dana prijema istog. </w:t>
      </w:r>
    </w:p>
    <w:p w14:paraId="177C582C" w14:textId="0E5CDDFA" w:rsidR="0046064F" w:rsidRPr="0046064F" w:rsidRDefault="00F75147" w:rsidP="0046064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hr-HR"/>
        </w:rPr>
      </w:pPr>
      <w:r w:rsidRPr="0046064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46064F" w:rsidRPr="0046064F">
        <w:rPr>
          <w:rFonts w:ascii="Times New Roman" w:hAnsi="Times New Roman" w:cs="Times New Roman"/>
          <w:sz w:val="24"/>
          <w:szCs w:val="24"/>
          <w:lang w:val="hr-HR"/>
        </w:rPr>
        <w:t>Dostavljeno:</w:t>
      </w:r>
    </w:p>
    <w:p w14:paraId="184F4CC1" w14:textId="1C390925" w:rsidR="0046064F" w:rsidRPr="0046064F" w:rsidRDefault="0046064F" w:rsidP="004606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6064F">
        <w:rPr>
          <w:rFonts w:ascii="Times New Roman" w:hAnsi="Times New Roman" w:cs="Times New Roman"/>
          <w:sz w:val="24"/>
          <w:szCs w:val="24"/>
          <w:lang w:val="hr-HR"/>
        </w:rPr>
        <w:t xml:space="preserve">Članovima </w:t>
      </w:r>
      <w:r>
        <w:rPr>
          <w:rFonts w:ascii="Times New Roman" w:hAnsi="Times New Roman" w:cs="Times New Roman"/>
          <w:sz w:val="24"/>
          <w:szCs w:val="24"/>
          <w:lang w:val="hr-HR"/>
        </w:rPr>
        <w:t>r</w:t>
      </w:r>
      <w:r w:rsidRPr="0046064F">
        <w:rPr>
          <w:rFonts w:ascii="Times New Roman" w:hAnsi="Times New Roman" w:cs="Times New Roman"/>
          <w:sz w:val="24"/>
          <w:szCs w:val="24"/>
          <w:lang w:val="hr-HR"/>
        </w:rPr>
        <w:t>adne grupe</w:t>
      </w:r>
    </w:p>
    <w:p w14:paraId="35404781" w14:textId="77777777" w:rsidR="0046064F" w:rsidRPr="0046064F" w:rsidRDefault="0046064F" w:rsidP="004606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6064F">
        <w:rPr>
          <w:rFonts w:ascii="Times New Roman" w:hAnsi="Times New Roman" w:cs="Times New Roman"/>
          <w:sz w:val="24"/>
          <w:szCs w:val="24"/>
          <w:lang w:val="hr-HR"/>
        </w:rPr>
        <w:t>Agenciji za sprječavanje korupcije</w:t>
      </w:r>
    </w:p>
    <w:p w14:paraId="7E03ECF6" w14:textId="77777777" w:rsidR="0046064F" w:rsidRPr="0046064F" w:rsidRDefault="0046064F" w:rsidP="004606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6064F">
        <w:rPr>
          <w:rFonts w:ascii="Times New Roman" w:hAnsi="Times New Roman" w:cs="Times New Roman"/>
          <w:sz w:val="24"/>
          <w:szCs w:val="24"/>
          <w:lang w:val="hr-HR"/>
        </w:rPr>
        <w:t>Arhivi</w:t>
      </w:r>
    </w:p>
    <w:p w14:paraId="77A6960B" w14:textId="53207EBF" w:rsidR="0046064F" w:rsidRDefault="0046064F" w:rsidP="0046064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AB48F8" w14:textId="77777777" w:rsidR="0046064F" w:rsidRPr="0046064F" w:rsidRDefault="0046064F" w:rsidP="0046064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CD72DCA" w14:textId="77777777" w:rsidR="0046064F" w:rsidRPr="0046064F" w:rsidRDefault="0046064F" w:rsidP="0046064F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6064F">
        <w:rPr>
          <w:rFonts w:ascii="Times New Roman" w:hAnsi="Times New Roman" w:cs="Times New Roman"/>
          <w:sz w:val="24"/>
          <w:szCs w:val="24"/>
          <w:lang w:val="hr-HR"/>
        </w:rPr>
        <w:t>Izvršni direktor</w:t>
      </w:r>
    </w:p>
    <w:p w14:paraId="760479B8" w14:textId="77777777" w:rsidR="0046064F" w:rsidRPr="0046064F" w:rsidRDefault="0046064F" w:rsidP="0046064F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6064F">
        <w:rPr>
          <w:rFonts w:ascii="Times New Roman" w:hAnsi="Times New Roman" w:cs="Times New Roman"/>
          <w:sz w:val="24"/>
          <w:szCs w:val="24"/>
          <w:lang w:val="hr-HR"/>
        </w:rPr>
        <w:t>Dr Miško Rađenović</w:t>
      </w:r>
    </w:p>
    <w:p w14:paraId="740E758F" w14:textId="0031364B" w:rsidR="00882307" w:rsidRPr="0046064F" w:rsidRDefault="00F75147" w:rsidP="007F29B7">
      <w:pPr>
        <w:jc w:val="both"/>
        <w:rPr>
          <w:rFonts w:ascii="Times New Roman" w:hAnsi="Times New Roman" w:cs="Times New Roman"/>
          <w:sz w:val="24"/>
          <w:szCs w:val="24"/>
        </w:rPr>
      </w:pPr>
      <w:r w:rsidRPr="0046064F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  </w:t>
      </w:r>
      <w:r w:rsidRPr="0046064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6064F">
        <w:rPr>
          <w:rFonts w:ascii="Times New Roman" w:hAnsi="Times New Roman" w:cs="Times New Roman"/>
          <w:sz w:val="24"/>
          <w:szCs w:val="24"/>
          <w:lang w:val="sr-Latn-ME"/>
        </w:rPr>
        <w:tab/>
      </w:r>
    </w:p>
    <w:sectPr w:rsidR="00882307" w:rsidRPr="0046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E66B0"/>
    <w:multiLevelType w:val="hybridMultilevel"/>
    <w:tmpl w:val="360E05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64BB"/>
    <w:multiLevelType w:val="hybridMultilevel"/>
    <w:tmpl w:val="32E4CD9C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487450"/>
    <w:multiLevelType w:val="hybridMultilevel"/>
    <w:tmpl w:val="61929618"/>
    <w:lvl w:ilvl="0" w:tplc="D1CCFFD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47"/>
    <w:rsid w:val="00121616"/>
    <w:rsid w:val="0046064F"/>
    <w:rsid w:val="00611E6A"/>
    <w:rsid w:val="007F29B7"/>
    <w:rsid w:val="00882307"/>
    <w:rsid w:val="00967A99"/>
    <w:rsid w:val="00E912DB"/>
    <w:rsid w:val="00F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7FE4"/>
  <w15:docId w15:val="{F91C3079-E810-4966-816E-53DE585F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14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147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46064F"/>
    <w:pPr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2020-09-28T06:48:00Z</cp:lastPrinted>
  <dcterms:created xsi:type="dcterms:W3CDTF">2020-09-26T11:57:00Z</dcterms:created>
  <dcterms:modified xsi:type="dcterms:W3CDTF">2020-09-28T06:49:00Z</dcterms:modified>
</cp:coreProperties>
</file>