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27786" w14:textId="77777777" w:rsidR="005477D2" w:rsidRDefault="005477D2" w:rsidP="007031C2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Latn-ME" w:eastAsia="sr-Latn-ME"/>
        </w:rPr>
      </w:pPr>
    </w:p>
    <w:p w14:paraId="1C5AAB60" w14:textId="42B449DF" w:rsidR="007031C2" w:rsidRPr="007B63F6" w:rsidRDefault="007031C2" w:rsidP="007031C2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Latn-ME" w:eastAsia="sr-Latn-ME"/>
        </w:rPr>
      </w:pPr>
      <w:r w:rsidRPr="007B63F6">
        <w:rPr>
          <w:rFonts w:ascii="Times New Roman" w:eastAsia="Times New Roman" w:hAnsi="Times New Roman"/>
          <w:b/>
          <w:bCs/>
          <w:sz w:val="24"/>
          <w:szCs w:val="24"/>
          <w:lang w:val="sr-Latn-ME" w:eastAsia="sr-Latn-ME"/>
        </w:rPr>
        <w:t>Broj:</w:t>
      </w:r>
      <w:r w:rsidR="00015BC1">
        <w:rPr>
          <w:rFonts w:ascii="Times New Roman" w:eastAsia="Times New Roman" w:hAnsi="Times New Roman"/>
          <w:b/>
          <w:bCs/>
          <w:sz w:val="24"/>
          <w:szCs w:val="24"/>
          <w:lang w:val="sr-Latn-ME" w:eastAsia="sr-Latn-ME"/>
        </w:rPr>
        <w:t xml:space="preserve"> </w:t>
      </w:r>
      <w:r w:rsidR="000138E2">
        <w:rPr>
          <w:rFonts w:ascii="Times New Roman" w:eastAsia="Times New Roman" w:hAnsi="Times New Roman"/>
          <w:b/>
          <w:bCs/>
          <w:sz w:val="24"/>
          <w:szCs w:val="24"/>
          <w:lang w:val="sr-Latn-ME" w:eastAsia="sr-Latn-ME"/>
        </w:rPr>
        <w:t>02-</w:t>
      </w:r>
      <w:r w:rsidR="00CB0CC5">
        <w:rPr>
          <w:rFonts w:ascii="Times New Roman" w:eastAsia="Times New Roman" w:hAnsi="Times New Roman"/>
          <w:b/>
          <w:bCs/>
          <w:sz w:val="24"/>
          <w:szCs w:val="24"/>
          <w:lang w:val="sr-Latn-ME" w:eastAsia="sr-Latn-ME"/>
        </w:rPr>
        <w:t>140/1</w:t>
      </w:r>
    </w:p>
    <w:p w14:paraId="5D6D3C78" w14:textId="5EDAB79C" w:rsidR="007031C2" w:rsidRPr="007B63F6" w:rsidRDefault="007031C2" w:rsidP="007031C2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Latn-ME" w:eastAsia="sr-Latn-ME"/>
        </w:rPr>
      </w:pPr>
      <w:r w:rsidRPr="007B63F6">
        <w:rPr>
          <w:rFonts w:ascii="Times New Roman" w:eastAsia="Times New Roman" w:hAnsi="Times New Roman"/>
          <w:b/>
          <w:bCs/>
          <w:sz w:val="24"/>
          <w:szCs w:val="24"/>
          <w:lang w:val="sr-Latn-ME" w:eastAsia="sr-Latn-ME"/>
        </w:rPr>
        <w:t>Budva,</w:t>
      </w:r>
      <w:r w:rsidR="003A0F78">
        <w:rPr>
          <w:rFonts w:ascii="Times New Roman" w:eastAsia="Times New Roman" w:hAnsi="Times New Roman"/>
          <w:b/>
          <w:bCs/>
          <w:sz w:val="24"/>
          <w:szCs w:val="24"/>
          <w:lang w:val="sr-Latn-ME" w:eastAsia="sr-Latn-ME"/>
        </w:rPr>
        <w:t xml:space="preserve"> </w:t>
      </w:r>
      <w:r w:rsidR="00F57886">
        <w:rPr>
          <w:rFonts w:ascii="Times New Roman" w:eastAsia="Times New Roman" w:hAnsi="Times New Roman"/>
          <w:b/>
          <w:bCs/>
          <w:sz w:val="24"/>
          <w:szCs w:val="24"/>
          <w:lang w:val="sr-Latn-ME" w:eastAsia="sr-Latn-ME"/>
        </w:rPr>
        <w:t>21.09</w:t>
      </w:r>
      <w:r w:rsidR="009E51E4">
        <w:rPr>
          <w:rFonts w:ascii="Times New Roman" w:eastAsia="Times New Roman" w:hAnsi="Times New Roman"/>
          <w:b/>
          <w:bCs/>
          <w:sz w:val="24"/>
          <w:szCs w:val="24"/>
          <w:lang w:val="sr-Latn-ME" w:eastAsia="sr-Latn-ME"/>
        </w:rPr>
        <w:t>.2026</w:t>
      </w:r>
      <w:r w:rsidRPr="007B63F6">
        <w:rPr>
          <w:rFonts w:ascii="Times New Roman" w:eastAsia="Times New Roman" w:hAnsi="Times New Roman"/>
          <w:b/>
          <w:bCs/>
          <w:sz w:val="24"/>
          <w:szCs w:val="24"/>
          <w:lang w:val="sr-Latn-ME" w:eastAsia="sr-Latn-ME"/>
        </w:rPr>
        <w:t>.godine</w:t>
      </w:r>
    </w:p>
    <w:p w14:paraId="42B5A315" w14:textId="77777777" w:rsidR="007031C2" w:rsidRPr="007B63F6" w:rsidRDefault="007031C2" w:rsidP="007031C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Latn-ME" w:eastAsia="sr-Latn-ME"/>
        </w:rPr>
      </w:pPr>
    </w:p>
    <w:p w14:paraId="393CAB1C" w14:textId="77777777" w:rsidR="00E71137" w:rsidRPr="007B63F6" w:rsidRDefault="00E71137" w:rsidP="007031C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Latn-ME" w:eastAsia="sr-Latn-ME"/>
        </w:rPr>
      </w:pPr>
    </w:p>
    <w:p w14:paraId="6A1813E2" w14:textId="1A9B3647" w:rsidR="004A677F" w:rsidRPr="00495606" w:rsidRDefault="004A677F" w:rsidP="00876849">
      <w:pPr>
        <w:pStyle w:val="Heading1"/>
        <w:ind w:firstLine="720"/>
        <w:jc w:val="both"/>
        <w:rPr>
          <w:rFonts w:ascii="Times New Roman" w:hAnsi="Times New Roman" w:cs="Times New Roman"/>
          <w:b w:val="0"/>
          <w:bCs/>
        </w:rPr>
      </w:pPr>
      <w:r w:rsidRPr="00495606">
        <w:rPr>
          <w:rFonts w:ascii="Times New Roman" w:hAnsi="Times New Roman" w:cs="Times New Roman"/>
          <w:b w:val="0"/>
          <w:bCs/>
        </w:rPr>
        <w:t xml:space="preserve">Na osnovu člana </w:t>
      </w:r>
      <w:r w:rsidR="001A1E69" w:rsidRPr="00495606">
        <w:rPr>
          <w:rFonts w:ascii="Times New Roman" w:hAnsi="Times New Roman" w:cs="Times New Roman"/>
          <w:b w:val="0"/>
          <w:bCs/>
        </w:rPr>
        <w:t>256,257</w:t>
      </w:r>
      <w:r w:rsidR="00C5260C">
        <w:rPr>
          <w:rFonts w:ascii="Times New Roman" w:hAnsi="Times New Roman" w:cs="Times New Roman"/>
          <w:b w:val="0"/>
          <w:bCs/>
        </w:rPr>
        <w:t>,</w:t>
      </w:r>
      <w:r w:rsidR="001A1E69" w:rsidRPr="00495606">
        <w:rPr>
          <w:rFonts w:ascii="Times New Roman" w:hAnsi="Times New Roman" w:cs="Times New Roman"/>
          <w:b w:val="0"/>
          <w:bCs/>
        </w:rPr>
        <w:t>258</w:t>
      </w:r>
      <w:r w:rsidRPr="00495606">
        <w:rPr>
          <w:rFonts w:ascii="Times New Roman" w:hAnsi="Times New Roman" w:cs="Times New Roman"/>
          <w:b w:val="0"/>
          <w:bCs/>
        </w:rPr>
        <w:t xml:space="preserve"> </w:t>
      </w:r>
      <w:r w:rsidR="00C5260C">
        <w:rPr>
          <w:rFonts w:ascii="Times New Roman" w:hAnsi="Times New Roman" w:cs="Times New Roman"/>
          <w:b w:val="0"/>
          <w:bCs/>
        </w:rPr>
        <w:t>i 273</w:t>
      </w:r>
      <w:r w:rsidRPr="00495606">
        <w:rPr>
          <w:rFonts w:ascii="Times New Roman" w:hAnsi="Times New Roman" w:cs="Times New Roman"/>
          <w:b w:val="0"/>
          <w:bCs/>
        </w:rPr>
        <w:t xml:space="preserve"> </w:t>
      </w:r>
      <w:r w:rsidR="00495606" w:rsidRPr="00495606">
        <w:rPr>
          <w:rFonts w:ascii="Times New Roman" w:hAnsi="Times New Roman" w:cs="Times New Roman"/>
          <w:b w:val="0"/>
          <w:bCs/>
        </w:rPr>
        <w:t>Zakona o privrednim društvima ("Službeni list Crne Gore" br. 090/25, 121/25 i 044/26)</w:t>
      </w:r>
      <w:r w:rsidRPr="00495606">
        <w:rPr>
          <w:rFonts w:ascii="Times New Roman" w:hAnsi="Times New Roman" w:cs="Times New Roman"/>
          <w:b w:val="0"/>
          <w:bCs/>
        </w:rPr>
        <w:t>,</w:t>
      </w:r>
      <w:r w:rsidR="005477D2" w:rsidRPr="00495606">
        <w:rPr>
          <w:rFonts w:ascii="Times New Roman" w:hAnsi="Times New Roman" w:cs="Times New Roman"/>
          <w:b w:val="0"/>
          <w:bCs/>
        </w:rPr>
        <w:t xml:space="preserve"> </w:t>
      </w:r>
      <w:r w:rsidRPr="00495606">
        <w:rPr>
          <w:rFonts w:ascii="Times New Roman" w:hAnsi="Times New Roman" w:cs="Times New Roman"/>
          <w:b w:val="0"/>
          <w:bCs/>
        </w:rPr>
        <w:t>člana 3</w:t>
      </w:r>
      <w:r w:rsidR="00414629" w:rsidRPr="00495606">
        <w:rPr>
          <w:rFonts w:ascii="Times New Roman" w:hAnsi="Times New Roman" w:cs="Times New Roman"/>
          <w:b w:val="0"/>
          <w:bCs/>
        </w:rPr>
        <w:t>4</w:t>
      </w:r>
      <w:r w:rsidR="006D441F" w:rsidRPr="00495606">
        <w:rPr>
          <w:rFonts w:ascii="Times New Roman" w:hAnsi="Times New Roman" w:cs="Times New Roman"/>
          <w:b w:val="0"/>
          <w:bCs/>
        </w:rPr>
        <w:t xml:space="preserve"> stav 2</w:t>
      </w:r>
      <w:r w:rsidR="00414629" w:rsidRPr="00495606">
        <w:rPr>
          <w:rFonts w:ascii="Times New Roman" w:hAnsi="Times New Roman" w:cs="Times New Roman"/>
          <w:b w:val="0"/>
          <w:bCs/>
        </w:rPr>
        <w:t xml:space="preserve"> i člana 38 stav 1 tačka 10</w:t>
      </w:r>
      <w:r w:rsidR="00414629" w:rsidRPr="00495606">
        <w:rPr>
          <w:rFonts w:ascii="Times New Roman" w:hAnsi="Times New Roman" w:cs="Times New Roman"/>
          <w:b w:val="0"/>
          <w:bCs/>
          <w:color w:val="FF0000"/>
        </w:rPr>
        <w:t xml:space="preserve"> </w:t>
      </w:r>
      <w:r w:rsidRPr="00495606">
        <w:rPr>
          <w:rFonts w:ascii="Times New Roman" w:hAnsi="Times New Roman" w:cs="Times New Roman"/>
          <w:b w:val="0"/>
          <w:bCs/>
        </w:rPr>
        <w:t xml:space="preserve">Statuta </w:t>
      </w:r>
      <w:r w:rsidR="002C4285" w:rsidRPr="00495606">
        <w:rPr>
          <w:rFonts w:ascii="Times New Roman" w:hAnsi="Times New Roman" w:cs="Times New Roman"/>
          <w:b w:val="0"/>
          <w:bCs/>
        </w:rPr>
        <w:t>,,</w:t>
      </w:r>
      <w:r w:rsidRPr="00495606">
        <w:rPr>
          <w:rFonts w:ascii="Times New Roman" w:hAnsi="Times New Roman" w:cs="Times New Roman"/>
          <w:b w:val="0"/>
          <w:bCs/>
        </w:rPr>
        <w:t>Sveti Stefan hoteli</w:t>
      </w:r>
      <w:r w:rsidR="002C4285" w:rsidRPr="00495606">
        <w:rPr>
          <w:rFonts w:ascii="Times New Roman" w:hAnsi="Times New Roman" w:cs="Times New Roman"/>
          <w:b w:val="0"/>
          <w:bCs/>
        </w:rPr>
        <w:t>”</w:t>
      </w:r>
      <w:r w:rsidRPr="00495606">
        <w:rPr>
          <w:rFonts w:ascii="Times New Roman" w:hAnsi="Times New Roman" w:cs="Times New Roman"/>
          <w:b w:val="0"/>
          <w:bCs/>
        </w:rPr>
        <w:t xml:space="preserve"> a.d.</w:t>
      </w:r>
      <w:r w:rsidR="002C4285" w:rsidRPr="00495606">
        <w:rPr>
          <w:rFonts w:ascii="Times New Roman" w:hAnsi="Times New Roman" w:cs="Times New Roman"/>
          <w:b w:val="0"/>
          <w:bCs/>
        </w:rPr>
        <w:t xml:space="preserve"> Budva</w:t>
      </w:r>
      <w:r w:rsidRPr="00495606">
        <w:rPr>
          <w:rFonts w:ascii="Times New Roman" w:hAnsi="Times New Roman" w:cs="Times New Roman"/>
          <w:b w:val="0"/>
          <w:bCs/>
        </w:rPr>
        <w:t xml:space="preserve"> i Odluke Odbora direktora broj: </w:t>
      </w:r>
      <w:r w:rsidR="007A4D20" w:rsidRPr="00495606">
        <w:rPr>
          <w:rFonts w:ascii="Times New Roman" w:hAnsi="Times New Roman" w:cs="Times New Roman"/>
        </w:rPr>
        <w:t>02-</w:t>
      </w:r>
      <w:r w:rsidR="00CB0CC5">
        <w:rPr>
          <w:rFonts w:ascii="Times New Roman" w:hAnsi="Times New Roman" w:cs="Times New Roman"/>
        </w:rPr>
        <w:t>138</w:t>
      </w:r>
      <w:r w:rsidR="003A0F78" w:rsidRPr="00495606">
        <w:rPr>
          <w:rFonts w:ascii="Times New Roman" w:hAnsi="Times New Roman" w:cs="Times New Roman"/>
        </w:rPr>
        <w:t>/1</w:t>
      </w:r>
      <w:r w:rsidR="00876849" w:rsidRPr="00495606">
        <w:rPr>
          <w:rFonts w:ascii="Times New Roman" w:hAnsi="Times New Roman" w:cs="Times New Roman"/>
        </w:rPr>
        <w:t xml:space="preserve"> od</w:t>
      </w:r>
      <w:r w:rsidR="009646A1" w:rsidRPr="00495606">
        <w:rPr>
          <w:rFonts w:ascii="Times New Roman" w:hAnsi="Times New Roman" w:cs="Times New Roman"/>
        </w:rPr>
        <w:t xml:space="preserve"> </w:t>
      </w:r>
      <w:r w:rsidR="00F57886">
        <w:rPr>
          <w:rFonts w:ascii="Times New Roman" w:hAnsi="Times New Roman" w:cs="Times New Roman"/>
        </w:rPr>
        <w:t>21.09</w:t>
      </w:r>
      <w:r w:rsidR="00495606">
        <w:rPr>
          <w:rFonts w:ascii="Times New Roman" w:hAnsi="Times New Roman" w:cs="Times New Roman"/>
        </w:rPr>
        <w:t>.2026.</w:t>
      </w:r>
      <w:r w:rsidRPr="00495606">
        <w:rPr>
          <w:rFonts w:ascii="Times New Roman" w:hAnsi="Times New Roman" w:cs="Times New Roman"/>
        </w:rPr>
        <w:t>godine</w:t>
      </w:r>
      <w:r w:rsidRPr="00495606">
        <w:rPr>
          <w:rFonts w:ascii="Times New Roman" w:hAnsi="Times New Roman" w:cs="Times New Roman"/>
          <w:b w:val="0"/>
          <w:bCs/>
        </w:rPr>
        <w:t>, saziva se</w:t>
      </w:r>
      <w:r w:rsidR="00F57886">
        <w:rPr>
          <w:rFonts w:ascii="Times New Roman" w:hAnsi="Times New Roman" w:cs="Times New Roman"/>
          <w:b w:val="0"/>
          <w:bCs/>
        </w:rPr>
        <w:t xml:space="preserve"> </w:t>
      </w:r>
      <w:r w:rsidR="00F57886" w:rsidRPr="00CB0CC5">
        <w:rPr>
          <w:rFonts w:ascii="Times New Roman" w:hAnsi="Times New Roman" w:cs="Times New Roman"/>
          <w:u w:val="single"/>
        </w:rPr>
        <w:t>NASTAVAK</w:t>
      </w:r>
      <w:r w:rsidRPr="00495606">
        <w:rPr>
          <w:rFonts w:ascii="Times New Roman" w:hAnsi="Times New Roman" w:cs="Times New Roman"/>
          <w:b w:val="0"/>
          <w:bCs/>
        </w:rPr>
        <w:t xml:space="preserve"> </w:t>
      </w:r>
      <w:r w:rsidR="00B84043" w:rsidRPr="00495606">
        <w:rPr>
          <w:rFonts w:ascii="Times New Roman" w:hAnsi="Times New Roman" w:cs="Times New Roman"/>
        </w:rPr>
        <w:t>V</w:t>
      </w:r>
      <w:r w:rsidR="00F677BA" w:rsidRPr="00495606">
        <w:rPr>
          <w:rFonts w:ascii="Times New Roman" w:hAnsi="Times New Roman" w:cs="Times New Roman"/>
        </w:rPr>
        <w:t>I</w:t>
      </w:r>
      <w:r w:rsidR="00AB65B2" w:rsidRPr="00495606">
        <w:rPr>
          <w:rFonts w:ascii="Times New Roman" w:hAnsi="Times New Roman" w:cs="Times New Roman"/>
        </w:rPr>
        <w:t>I</w:t>
      </w:r>
      <w:r w:rsidR="00876849" w:rsidRPr="00495606">
        <w:rPr>
          <w:rFonts w:ascii="Times New Roman" w:hAnsi="Times New Roman" w:cs="Times New Roman"/>
        </w:rPr>
        <w:t xml:space="preserve"> (</w:t>
      </w:r>
      <w:r w:rsidR="00AB65B2" w:rsidRPr="00495606">
        <w:rPr>
          <w:rFonts w:ascii="Times New Roman" w:hAnsi="Times New Roman" w:cs="Times New Roman"/>
        </w:rPr>
        <w:t>sedm</w:t>
      </w:r>
      <w:r w:rsidR="00CB0CC5">
        <w:rPr>
          <w:rFonts w:ascii="Times New Roman" w:hAnsi="Times New Roman" w:cs="Times New Roman"/>
        </w:rPr>
        <w:t>e</w:t>
      </w:r>
      <w:r w:rsidR="00876849" w:rsidRPr="00495606">
        <w:rPr>
          <w:rFonts w:ascii="Times New Roman" w:hAnsi="Times New Roman" w:cs="Times New Roman"/>
        </w:rPr>
        <w:t>)</w:t>
      </w:r>
      <w:r w:rsidRPr="00495606">
        <w:rPr>
          <w:rFonts w:ascii="Times New Roman" w:hAnsi="Times New Roman" w:cs="Times New Roman"/>
        </w:rPr>
        <w:t xml:space="preserve"> </w:t>
      </w:r>
      <w:r w:rsidR="00C5260C" w:rsidRPr="00C5260C">
        <w:rPr>
          <w:rFonts w:ascii="Times New Roman" w:hAnsi="Times New Roman" w:cs="Times New Roman"/>
          <w:u w:val="single"/>
        </w:rPr>
        <w:t>ponovljen</w:t>
      </w:r>
      <w:r w:rsidR="00CB0CC5">
        <w:rPr>
          <w:rFonts w:ascii="Times New Roman" w:hAnsi="Times New Roman" w:cs="Times New Roman"/>
          <w:u w:val="single"/>
        </w:rPr>
        <w:t>e</w:t>
      </w:r>
      <w:r w:rsidR="00C5260C">
        <w:rPr>
          <w:rFonts w:ascii="Times New Roman" w:hAnsi="Times New Roman" w:cs="Times New Roman"/>
        </w:rPr>
        <w:t xml:space="preserve"> </w:t>
      </w:r>
      <w:r w:rsidR="004D040E" w:rsidRPr="00495606">
        <w:rPr>
          <w:rFonts w:ascii="Times New Roman" w:hAnsi="Times New Roman" w:cs="Times New Roman"/>
        </w:rPr>
        <w:t>redovn</w:t>
      </w:r>
      <w:r w:rsidR="00CB0CC5">
        <w:rPr>
          <w:rFonts w:ascii="Times New Roman" w:hAnsi="Times New Roman" w:cs="Times New Roman"/>
        </w:rPr>
        <w:t>e elektronske</w:t>
      </w:r>
    </w:p>
    <w:p w14:paraId="38BFBE30" w14:textId="77777777" w:rsidR="004A677F" w:rsidRPr="00495606" w:rsidRDefault="004A677F" w:rsidP="00876849">
      <w:pPr>
        <w:jc w:val="both"/>
        <w:rPr>
          <w:rFonts w:ascii="Times New Roman" w:hAnsi="Times New Roman"/>
          <w:b/>
          <w:bCs/>
          <w:sz w:val="24"/>
          <w:szCs w:val="24"/>
          <w:lang w:val="sl-SI"/>
        </w:rPr>
      </w:pPr>
    </w:p>
    <w:p w14:paraId="09C34571" w14:textId="3B419E55" w:rsidR="007031C2" w:rsidRDefault="007031C2" w:rsidP="007031C2">
      <w:pPr>
        <w:spacing w:after="225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Latn-ME" w:eastAsia="sr-Latn-ME"/>
        </w:rPr>
      </w:pPr>
      <w:r w:rsidRPr="007B63F6">
        <w:rPr>
          <w:rFonts w:ascii="Times New Roman" w:eastAsia="Times New Roman" w:hAnsi="Times New Roman"/>
          <w:b/>
          <w:bCs/>
          <w:sz w:val="24"/>
          <w:szCs w:val="24"/>
          <w:lang w:val="sr-Latn-ME" w:eastAsia="sr-Latn-ME"/>
        </w:rPr>
        <w:t>SKUPŠTINA AKCIONARA</w:t>
      </w:r>
      <w:r w:rsidRPr="007B63F6">
        <w:rPr>
          <w:rFonts w:ascii="Times New Roman" w:eastAsia="Times New Roman" w:hAnsi="Times New Roman"/>
          <w:b/>
          <w:bCs/>
          <w:sz w:val="24"/>
          <w:szCs w:val="24"/>
          <w:lang w:val="sr-Latn-ME" w:eastAsia="sr-Latn-ME"/>
        </w:rPr>
        <w:br/>
        <w:t xml:space="preserve"> ,,SVETI STEFAN HOTELI“ A.D. BUDVA</w:t>
      </w:r>
    </w:p>
    <w:p w14:paraId="6D139793" w14:textId="77777777" w:rsidR="00D23555" w:rsidRDefault="00D23555" w:rsidP="004A677F">
      <w:pPr>
        <w:jc w:val="both"/>
        <w:rPr>
          <w:rFonts w:ascii="Times New Roman" w:hAnsi="Times New Roman"/>
          <w:sz w:val="24"/>
          <w:szCs w:val="24"/>
          <w:lang w:val="sl-SI"/>
        </w:rPr>
      </w:pPr>
    </w:p>
    <w:p w14:paraId="4856D953" w14:textId="1F7DF83A" w:rsidR="004A677F" w:rsidRDefault="004A677F" w:rsidP="004A677F">
      <w:pPr>
        <w:jc w:val="both"/>
        <w:rPr>
          <w:rFonts w:ascii="Times New Roman" w:hAnsi="Times New Roman"/>
          <w:sz w:val="24"/>
          <w:szCs w:val="24"/>
          <w:lang w:val="sl-SI"/>
        </w:rPr>
      </w:pPr>
      <w:r w:rsidRPr="007B63F6">
        <w:rPr>
          <w:rFonts w:ascii="Times New Roman" w:hAnsi="Times New Roman"/>
          <w:sz w:val="24"/>
          <w:szCs w:val="24"/>
          <w:lang w:val="sl-SI"/>
        </w:rPr>
        <w:t xml:space="preserve">Za dan </w:t>
      </w:r>
      <w:r w:rsidR="009E51E4">
        <w:rPr>
          <w:rFonts w:ascii="Times New Roman" w:hAnsi="Times New Roman"/>
          <w:b/>
          <w:bCs/>
          <w:sz w:val="24"/>
          <w:szCs w:val="24"/>
          <w:lang w:val="sl-SI"/>
        </w:rPr>
        <w:t>15</w:t>
      </w:r>
      <w:r w:rsidR="009646A1">
        <w:rPr>
          <w:rFonts w:ascii="Times New Roman" w:hAnsi="Times New Roman"/>
          <w:b/>
          <w:bCs/>
          <w:sz w:val="24"/>
          <w:szCs w:val="24"/>
          <w:lang w:val="sr-Latn-RS"/>
        </w:rPr>
        <w:t>.</w:t>
      </w:r>
      <w:r w:rsidR="00F57886">
        <w:rPr>
          <w:rFonts w:ascii="Times New Roman" w:hAnsi="Times New Roman"/>
          <w:b/>
          <w:bCs/>
          <w:sz w:val="24"/>
          <w:szCs w:val="24"/>
          <w:lang w:val="sr-Latn-RS"/>
        </w:rPr>
        <w:t>10</w:t>
      </w:r>
      <w:r w:rsidR="009646A1">
        <w:rPr>
          <w:rFonts w:ascii="Times New Roman" w:hAnsi="Times New Roman"/>
          <w:b/>
          <w:bCs/>
          <w:sz w:val="24"/>
          <w:szCs w:val="24"/>
          <w:lang w:val="sr-Latn-RS"/>
        </w:rPr>
        <w:t>.202</w:t>
      </w:r>
      <w:r w:rsidR="009E51E4">
        <w:rPr>
          <w:rFonts w:ascii="Times New Roman" w:hAnsi="Times New Roman"/>
          <w:b/>
          <w:bCs/>
          <w:sz w:val="24"/>
          <w:szCs w:val="24"/>
          <w:lang w:val="sr-Latn-RS"/>
        </w:rPr>
        <w:t>6</w:t>
      </w:r>
      <w:r w:rsidRPr="00F677BA">
        <w:rPr>
          <w:rFonts w:ascii="Times New Roman" w:hAnsi="Times New Roman"/>
          <w:b/>
          <w:bCs/>
          <w:sz w:val="24"/>
          <w:szCs w:val="24"/>
          <w:lang w:val="sr-Latn-ME"/>
        </w:rPr>
        <w:t>.</w:t>
      </w:r>
      <w:r w:rsidRPr="00D23555">
        <w:rPr>
          <w:rFonts w:ascii="Times New Roman" w:hAnsi="Times New Roman"/>
          <w:b/>
          <w:bCs/>
          <w:sz w:val="24"/>
          <w:szCs w:val="24"/>
          <w:lang w:val="sl-SI"/>
        </w:rPr>
        <w:t>godine</w:t>
      </w:r>
      <w:r w:rsidR="00A50BB7" w:rsidRPr="00F677BA">
        <w:rPr>
          <w:rFonts w:ascii="Times New Roman" w:hAnsi="Times New Roman"/>
          <w:b/>
          <w:bCs/>
          <w:sz w:val="24"/>
          <w:szCs w:val="24"/>
          <w:lang w:val="sr-Latn-ME"/>
        </w:rPr>
        <w:t xml:space="preserve"> </w:t>
      </w:r>
      <w:r w:rsidR="003A64FD" w:rsidRPr="00E71137">
        <w:rPr>
          <w:rFonts w:ascii="Times New Roman" w:hAnsi="Times New Roman"/>
          <w:b/>
          <w:bCs/>
          <w:sz w:val="24"/>
          <w:szCs w:val="24"/>
          <w:lang w:val="sr-Latn-RS"/>
        </w:rPr>
        <w:t>(</w:t>
      </w:r>
      <w:r w:rsidR="00F57886">
        <w:rPr>
          <w:rFonts w:ascii="Times New Roman" w:hAnsi="Times New Roman"/>
          <w:b/>
          <w:bCs/>
          <w:sz w:val="24"/>
          <w:szCs w:val="24"/>
          <w:lang w:val="sr-Latn-RS"/>
        </w:rPr>
        <w:t>četvrtak</w:t>
      </w:r>
      <w:r w:rsidR="00A50BB7" w:rsidRPr="00E71137">
        <w:rPr>
          <w:rFonts w:ascii="Times New Roman" w:hAnsi="Times New Roman"/>
          <w:b/>
          <w:bCs/>
          <w:sz w:val="24"/>
          <w:szCs w:val="24"/>
          <w:lang w:val="sr-Latn-RS"/>
        </w:rPr>
        <w:t>)</w:t>
      </w:r>
      <w:r w:rsidRPr="00E71137">
        <w:rPr>
          <w:rFonts w:ascii="Times New Roman" w:hAnsi="Times New Roman"/>
          <w:b/>
          <w:bCs/>
          <w:sz w:val="24"/>
          <w:szCs w:val="24"/>
          <w:lang w:val="sl-SI"/>
        </w:rPr>
        <w:t>,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</w:t>
      </w:r>
      <w:r w:rsidR="00FA0699">
        <w:rPr>
          <w:rFonts w:ascii="Times New Roman" w:hAnsi="Times New Roman"/>
          <w:sz w:val="24"/>
          <w:szCs w:val="24"/>
          <w:lang w:val="sl-SI"/>
        </w:rPr>
        <w:t xml:space="preserve">koja će se održati </w:t>
      </w:r>
      <w:r w:rsidRPr="007B63F6">
        <w:rPr>
          <w:rFonts w:ascii="Times New Roman" w:hAnsi="Times New Roman"/>
          <w:b/>
          <w:bCs/>
          <w:sz w:val="24"/>
          <w:szCs w:val="24"/>
          <w:lang w:val="sl-SI"/>
        </w:rPr>
        <w:t xml:space="preserve">elektronskim putem, </w:t>
      </w:r>
      <w:r w:rsidRPr="007B63F6">
        <w:rPr>
          <w:rFonts w:ascii="Times New Roman" w:hAnsi="Times New Roman"/>
          <w:sz w:val="24"/>
          <w:szCs w:val="24"/>
          <w:lang w:val="sr-Latn-CS"/>
        </w:rPr>
        <w:t xml:space="preserve">sa početkom u </w:t>
      </w:r>
      <w:r w:rsidRPr="00E71137">
        <w:rPr>
          <w:rFonts w:ascii="Times New Roman" w:hAnsi="Times New Roman"/>
          <w:b/>
          <w:bCs/>
          <w:sz w:val="24"/>
          <w:szCs w:val="24"/>
          <w:lang w:val="sr-Latn-CS"/>
        </w:rPr>
        <w:t>11.00 časova</w:t>
      </w:r>
      <w:r w:rsidR="00FA0699">
        <w:rPr>
          <w:rFonts w:ascii="Times New Roman" w:hAnsi="Times New Roman"/>
          <w:sz w:val="24"/>
          <w:szCs w:val="24"/>
          <w:lang w:val="sr-Latn-CS"/>
        </w:rPr>
        <w:t>,</w:t>
      </w:r>
      <w:r w:rsidRPr="007B63F6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7B63F6">
        <w:rPr>
          <w:rFonts w:ascii="Times New Roman" w:hAnsi="Times New Roman"/>
          <w:sz w:val="24"/>
          <w:szCs w:val="24"/>
          <w:lang w:val="sl-SI"/>
        </w:rPr>
        <w:t>sa sledećim</w:t>
      </w:r>
    </w:p>
    <w:p w14:paraId="03AF5E31" w14:textId="77777777" w:rsidR="004A677F" w:rsidRPr="00870F7A" w:rsidRDefault="004A677F" w:rsidP="004A677F">
      <w:pPr>
        <w:jc w:val="center"/>
        <w:rPr>
          <w:rFonts w:ascii="Times New Roman" w:hAnsi="Times New Roman"/>
          <w:b/>
          <w:bCs/>
          <w:sz w:val="24"/>
          <w:szCs w:val="24"/>
          <w:lang w:val="sl-SI"/>
        </w:rPr>
      </w:pPr>
      <w:r w:rsidRPr="00870F7A">
        <w:rPr>
          <w:rFonts w:ascii="Times New Roman" w:hAnsi="Times New Roman"/>
          <w:b/>
          <w:bCs/>
          <w:sz w:val="24"/>
          <w:szCs w:val="24"/>
          <w:lang w:val="sl-SI"/>
        </w:rPr>
        <w:t>DNEVNIM REDOM</w:t>
      </w:r>
    </w:p>
    <w:p w14:paraId="0FBEBA43" w14:textId="77777777" w:rsidR="00870F7A" w:rsidRPr="0031077B" w:rsidRDefault="00870F7A" w:rsidP="004A677F">
      <w:pPr>
        <w:jc w:val="center"/>
        <w:rPr>
          <w:rFonts w:ascii="Times New Roman" w:hAnsi="Times New Roman"/>
          <w:sz w:val="24"/>
          <w:szCs w:val="24"/>
          <w:lang w:val="sl-SI"/>
        </w:rPr>
      </w:pPr>
    </w:p>
    <w:p w14:paraId="5A6B447C" w14:textId="77777777" w:rsidR="00CB0CC5" w:rsidRDefault="00495606" w:rsidP="0088607A">
      <w:pPr>
        <w:pStyle w:val="ListParagraph"/>
        <w:numPr>
          <w:ilvl w:val="0"/>
          <w:numId w:val="5"/>
        </w:numPr>
        <w:spacing w:after="160" w:line="259" w:lineRule="auto"/>
        <w:ind w:left="1134"/>
        <w:jc w:val="both"/>
        <w:rPr>
          <w:rFonts w:ascii="Times New Roman" w:hAnsi="Times New Roman"/>
          <w:sz w:val="24"/>
          <w:szCs w:val="24"/>
          <w:lang w:val="sr-Latn-ME"/>
        </w:rPr>
      </w:pPr>
      <w:r w:rsidRPr="00CB0CC5">
        <w:rPr>
          <w:rFonts w:ascii="Times New Roman" w:hAnsi="Times New Roman"/>
          <w:sz w:val="24"/>
          <w:szCs w:val="24"/>
          <w:lang w:val="sr-Latn-ME"/>
        </w:rPr>
        <w:t>Predlog Odluke o usvajanju Statuta Društva u skladu sa novim Zakonom o privrednim društvima.</w:t>
      </w:r>
    </w:p>
    <w:p w14:paraId="3670AEE7" w14:textId="1AC032D8" w:rsidR="00CB0CC5" w:rsidRPr="00CB0CC5" w:rsidRDefault="00495606" w:rsidP="0088607A">
      <w:pPr>
        <w:pStyle w:val="ListParagraph"/>
        <w:numPr>
          <w:ilvl w:val="0"/>
          <w:numId w:val="5"/>
        </w:numPr>
        <w:spacing w:after="160" w:line="259" w:lineRule="auto"/>
        <w:ind w:left="1134"/>
        <w:jc w:val="both"/>
        <w:rPr>
          <w:rFonts w:ascii="Times New Roman" w:hAnsi="Times New Roman"/>
          <w:sz w:val="24"/>
          <w:szCs w:val="24"/>
          <w:lang w:val="sr-Latn-ME"/>
        </w:rPr>
      </w:pPr>
      <w:r w:rsidRPr="00CB0CC5">
        <w:rPr>
          <w:rFonts w:ascii="Times New Roman" w:hAnsi="Times New Roman"/>
          <w:sz w:val="24"/>
          <w:szCs w:val="24"/>
          <w:lang w:val="sr-Latn-ME"/>
        </w:rPr>
        <w:t>Predlog Odluke o prestanku mandata članova Odbora direktora.</w:t>
      </w:r>
    </w:p>
    <w:p w14:paraId="2CBC9E9B" w14:textId="77777777" w:rsidR="00CB0CC5" w:rsidRDefault="00495606" w:rsidP="00F61CEF">
      <w:pPr>
        <w:pStyle w:val="ListParagraph"/>
        <w:numPr>
          <w:ilvl w:val="0"/>
          <w:numId w:val="5"/>
        </w:numPr>
        <w:spacing w:after="160" w:line="259" w:lineRule="auto"/>
        <w:ind w:left="1134"/>
        <w:jc w:val="both"/>
        <w:rPr>
          <w:rFonts w:ascii="Times New Roman" w:hAnsi="Times New Roman"/>
          <w:sz w:val="24"/>
          <w:szCs w:val="24"/>
          <w:lang w:val="sr-Latn-ME"/>
        </w:rPr>
      </w:pPr>
      <w:r w:rsidRPr="00CB0CC5">
        <w:rPr>
          <w:rFonts w:ascii="Times New Roman" w:hAnsi="Times New Roman"/>
          <w:sz w:val="24"/>
          <w:szCs w:val="24"/>
          <w:lang w:val="sr-Latn-ME"/>
        </w:rPr>
        <w:t>Predlog Odluke o izboru članova Nadzornog  odbora.</w:t>
      </w:r>
    </w:p>
    <w:p w14:paraId="74A88232" w14:textId="77777777" w:rsidR="00CB0CC5" w:rsidRPr="00CB0CC5" w:rsidRDefault="00495606" w:rsidP="00BD12BB">
      <w:pPr>
        <w:pStyle w:val="ListParagraph"/>
        <w:widowControl w:val="0"/>
        <w:numPr>
          <w:ilvl w:val="0"/>
          <w:numId w:val="5"/>
        </w:numPr>
        <w:spacing w:after="160" w:line="259" w:lineRule="auto"/>
        <w:ind w:left="1134"/>
        <w:jc w:val="both"/>
        <w:rPr>
          <w:rFonts w:ascii="Times New Roman" w:hAnsi="Times New Roman"/>
          <w:b/>
          <w:bCs/>
          <w:sz w:val="24"/>
          <w:szCs w:val="24"/>
          <w:u w:val="single"/>
          <w:lang w:val="sr-Latn-RS"/>
        </w:rPr>
      </w:pPr>
      <w:r w:rsidRPr="00CB0CC5">
        <w:rPr>
          <w:rFonts w:ascii="Times New Roman" w:hAnsi="Times New Roman"/>
          <w:sz w:val="24"/>
          <w:szCs w:val="24"/>
          <w:lang w:val="sr-Latn-ME"/>
        </w:rPr>
        <w:t>Predlog Odluke o utvrđivanju visine naknade članovima i predsjedniku Nadzornog odbora.</w:t>
      </w:r>
    </w:p>
    <w:p w14:paraId="55DE1918" w14:textId="37207EAD" w:rsidR="00495606" w:rsidRPr="00CB0CC5" w:rsidRDefault="00495606" w:rsidP="00BD12BB">
      <w:pPr>
        <w:pStyle w:val="ListParagraph"/>
        <w:widowControl w:val="0"/>
        <w:numPr>
          <w:ilvl w:val="0"/>
          <w:numId w:val="5"/>
        </w:numPr>
        <w:spacing w:after="160" w:line="259" w:lineRule="auto"/>
        <w:ind w:left="1134"/>
        <w:jc w:val="both"/>
        <w:rPr>
          <w:rFonts w:ascii="Times New Roman" w:hAnsi="Times New Roman"/>
          <w:b/>
          <w:bCs/>
          <w:sz w:val="24"/>
          <w:szCs w:val="24"/>
          <w:u w:val="single"/>
          <w:lang w:val="sr-Latn-RS"/>
        </w:rPr>
      </w:pPr>
      <w:r w:rsidRPr="00CB0CC5">
        <w:rPr>
          <w:rFonts w:ascii="Times New Roman" w:hAnsi="Times New Roman"/>
          <w:sz w:val="24"/>
          <w:szCs w:val="24"/>
          <w:lang w:val="sr-Latn-ME"/>
        </w:rPr>
        <w:t xml:space="preserve">Predlog Odluke  </w:t>
      </w:r>
      <w:r w:rsidRPr="00CB0CC5">
        <w:rPr>
          <w:rFonts w:ascii="Times New Roman" w:hAnsi="Times New Roman"/>
          <w:sz w:val="24"/>
          <w:szCs w:val="24"/>
          <w:lang w:val="sr-Latn-RS"/>
        </w:rPr>
        <w:t>o imenovanju  revizora Društva za 2025. i 2026.godinu.</w:t>
      </w:r>
    </w:p>
    <w:p w14:paraId="341F962A" w14:textId="77777777" w:rsidR="008131B2" w:rsidRDefault="008131B2" w:rsidP="008131B2">
      <w:pPr>
        <w:widowControl w:val="0"/>
        <w:spacing w:after="160" w:line="259" w:lineRule="auto"/>
        <w:contextualSpacing/>
        <w:jc w:val="both"/>
        <w:rPr>
          <w:rFonts w:ascii="Times New Roman" w:hAnsi="Times New Roman"/>
          <w:b/>
          <w:bCs/>
          <w:sz w:val="26"/>
          <w:szCs w:val="26"/>
          <w:u w:val="single"/>
          <w:lang w:val="sr-Latn-RS"/>
        </w:rPr>
      </w:pPr>
    </w:p>
    <w:p w14:paraId="5BF7B8E9" w14:textId="06976873" w:rsidR="008131B2" w:rsidRPr="008131B2" w:rsidRDefault="008131B2" w:rsidP="008131B2">
      <w:pPr>
        <w:pStyle w:val="Heading1"/>
        <w:ind w:firstLine="720"/>
        <w:jc w:val="both"/>
        <w:rPr>
          <w:rFonts w:ascii="Times New Roman" w:hAnsi="Times New Roman" w:cs="Times New Roman"/>
        </w:rPr>
      </w:pPr>
      <w:r w:rsidRPr="008131B2">
        <w:rPr>
          <w:rFonts w:ascii="Times New Roman" w:hAnsi="Times New Roman"/>
          <w:lang w:val="sr-Latn-RS"/>
        </w:rPr>
        <w:t xml:space="preserve">Konstatuje se da su na </w:t>
      </w:r>
      <w:r w:rsidRPr="008131B2">
        <w:rPr>
          <w:rFonts w:ascii="Times New Roman" w:hAnsi="Times New Roman" w:cs="Times New Roman"/>
        </w:rPr>
        <w:t>VII (sedm</w:t>
      </w:r>
      <w:r>
        <w:rPr>
          <w:rFonts w:ascii="Times New Roman" w:hAnsi="Times New Roman" w:cs="Times New Roman"/>
        </w:rPr>
        <w:t>oj</w:t>
      </w:r>
      <w:r w:rsidRPr="008131B2">
        <w:rPr>
          <w:rFonts w:ascii="Times New Roman" w:hAnsi="Times New Roman" w:cs="Times New Roman"/>
        </w:rPr>
        <w:t>) ponovljen</w:t>
      </w:r>
      <w:r>
        <w:rPr>
          <w:rFonts w:ascii="Times New Roman" w:hAnsi="Times New Roman" w:cs="Times New Roman"/>
        </w:rPr>
        <w:t>oj</w:t>
      </w:r>
      <w:r w:rsidRPr="008131B2">
        <w:rPr>
          <w:rFonts w:ascii="Times New Roman" w:hAnsi="Times New Roman" w:cs="Times New Roman"/>
        </w:rPr>
        <w:t xml:space="preserve"> redovn</w:t>
      </w:r>
      <w:r>
        <w:rPr>
          <w:rFonts w:ascii="Times New Roman" w:hAnsi="Times New Roman" w:cs="Times New Roman"/>
        </w:rPr>
        <w:t>oj</w:t>
      </w:r>
      <w:r w:rsidRPr="008131B2">
        <w:rPr>
          <w:rFonts w:ascii="Times New Roman" w:hAnsi="Times New Roman" w:cs="Times New Roman"/>
        </w:rPr>
        <w:t xml:space="preserve"> elektronsk</w:t>
      </w:r>
      <w:r>
        <w:rPr>
          <w:rFonts w:ascii="Times New Roman" w:hAnsi="Times New Roman" w:cs="Times New Roman"/>
        </w:rPr>
        <w:t>oj Skupštini akcionara održanoj dana 15.07.2026.godine usvojene prve dvije tačke Dnevnog reda i to:</w:t>
      </w:r>
    </w:p>
    <w:p w14:paraId="71332612" w14:textId="497DAB18" w:rsidR="008131B2" w:rsidRPr="008131B2" w:rsidRDefault="008131B2" w:rsidP="008131B2">
      <w:pPr>
        <w:widowControl w:val="0"/>
        <w:spacing w:after="160" w:line="259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  <w:lang w:val="sl-SI"/>
        </w:rPr>
      </w:pPr>
    </w:p>
    <w:p w14:paraId="0658BC00" w14:textId="77777777" w:rsidR="008131B2" w:rsidRDefault="008131B2" w:rsidP="008131B2">
      <w:pPr>
        <w:numPr>
          <w:ilvl w:val="0"/>
          <w:numId w:val="1"/>
        </w:numPr>
        <w:spacing w:after="160" w:line="256" w:lineRule="auto"/>
        <w:ind w:left="1134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  <w:lang w:val="sr-Latn-ME"/>
        </w:rPr>
      </w:pPr>
      <w:r>
        <w:rPr>
          <w:rFonts w:ascii="Times New Roman" w:hAnsi="Times New Roman"/>
          <w:sz w:val="24"/>
          <w:szCs w:val="24"/>
          <w:lang w:val="sr-Latn-ME"/>
        </w:rPr>
        <w:t>Predlog Odluke o usvajanju Godišnjih finansijskih iskaza i Izvještaja menadžmenta za 2025.godinu.</w:t>
      </w:r>
    </w:p>
    <w:p w14:paraId="153103C0" w14:textId="77777777" w:rsidR="008131B2" w:rsidRDefault="008131B2" w:rsidP="008131B2">
      <w:pPr>
        <w:numPr>
          <w:ilvl w:val="0"/>
          <w:numId w:val="1"/>
        </w:numPr>
        <w:spacing w:after="0" w:line="256" w:lineRule="auto"/>
        <w:ind w:left="1134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  <w:lang w:val="sr-Latn-ME"/>
        </w:rPr>
      </w:pPr>
      <w:r>
        <w:rPr>
          <w:rFonts w:ascii="Times New Roman" w:hAnsi="Times New Roman"/>
          <w:sz w:val="24"/>
          <w:szCs w:val="24"/>
          <w:lang w:val="sr-Latn-ME"/>
        </w:rPr>
        <w:t>Predlog Odluke o raspodjeli dobiti Društva za 2025.godinu.</w:t>
      </w:r>
    </w:p>
    <w:p w14:paraId="2B63E540" w14:textId="77777777" w:rsidR="008131B2" w:rsidRPr="008131B2" w:rsidRDefault="008131B2" w:rsidP="008131B2">
      <w:pPr>
        <w:widowControl w:val="0"/>
        <w:spacing w:after="160" w:line="259" w:lineRule="auto"/>
        <w:contextualSpacing/>
        <w:jc w:val="both"/>
        <w:rPr>
          <w:rFonts w:ascii="Times New Roman" w:hAnsi="Times New Roman"/>
          <w:b/>
          <w:bCs/>
          <w:sz w:val="26"/>
          <w:szCs w:val="26"/>
          <w:u w:val="single"/>
          <w:lang w:val="sr-Latn-ME"/>
        </w:rPr>
      </w:pPr>
    </w:p>
    <w:p w14:paraId="4D4F7BE2" w14:textId="77777777" w:rsidR="00985AD6" w:rsidRPr="00C827F2" w:rsidRDefault="00985AD6" w:rsidP="00985AD6">
      <w:pPr>
        <w:widowControl w:val="0"/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  <w:lang w:val="sr-Latn-ME"/>
        </w:rPr>
      </w:pPr>
      <w:r w:rsidRPr="00C827F2">
        <w:rPr>
          <w:rFonts w:ascii="Times New Roman" w:hAnsi="Times New Roman"/>
          <w:sz w:val="24"/>
          <w:szCs w:val="24"/>
          <w:lang w:val="sr-Latn-ME"/>
        </w:rPr>
        <w:t>Kvorum Skupštine akcionara čine akcionari koji posjeduju  najmanje 33% od ukupnog broja akcija sa pravom glasa, a koji su dostavili punomoćje u naznačenom roku i glasali putem glasačkih listića.</w:t>
      </w:r>
    </w:p>
    <w:p w14:paraId="7D5076BF" w14:textId="77777777" w:rsidR="00985AD6" w:rsidRPr="00C827F2" w:rsidRDefault="00985AD6" w:rsidP="00985AD6">
      <w:pPr>
        <w:widowControl w:val="0"/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12E881F0" w14:textId="79626C78" w:rsidR="00985AD6" w:rsidRPr="00C827F2" w:rsidRDefault="00985AD6" w:rsidP="00985AD6">
      <w:pPr>
        <w:jc w:val="both"/>
        <w:rPr>
          <w:rFonts w:ascii="Times New Roman" w:hAnsi="Times New Roman"/>
          <w:sz w:val="24"/>
          <w:szCs w:val="24"/>
          <w:lang w:val="sl-SI"/>
        </w:rPr>
      </w:pPr>
      <w:r w:rsidRPr="00C827F2">
        <w:rPr>
          <w:rFonts w:ascii="Times New Roman" w:hAnsi="Times New Roman"/>
          <w:sz w:val="24"/>
          <w:szCs w:val="24"/>
          <w:lang w:val="sl-SI"/>
        </w:rPr>
        <w:t xml:space="preserve">Odluke po svim tačkama dnevnog reda donose se većinom glasova vlasnika akcija koji su prisutni ili zastupani putem punomoćnika, ili  prijavljeni elektronskim putem, </w:t>
      </w:r>
      <w:r w:rsidRPr="00C827F2">
        <w:rPr>
          <w:rFonts w:ascii="Times New Roman" w:eastAsia="Times New Roman" w:hAnsi="Times New Roman"/>
          <w:sz w:val="24"/>
          <w:szCs w:val="24"/>
          <w:lang w:val="sr-Latn-ME" w:eastAsia="sr-Latn-ME"/>
        </w:rPr>
        <w:t xml:space="preserve">osim tačke </w:t>
      </w:r>
      <w:r w:rsidR="00CB0CC5">
        <w:rPr>
          <w:rFonts w:ascii="Times New Roman" w:eastAsia="Times New Roman" w:hAnsi="Times New Roman"/>
          <w:sz w:val="24"/>
          <w:szCs w:val="24"/>
          <w:lang w:val="sr-Latn-ME" w:eastAsia="sr-Latn-ME"/>
        </w:rPr>
        <w:t>5</w:t>
      </w:r>
      <w:r w:rsidRPr="00C827F2">
        <w:rPr>
          <w:rFonts w:ascii="Times New Roman" w:eastAsia="Times New Roman" w:hAnsi="Times New Roman"/>
          <w:sz w:val="24"/>
          <w:szCs w:val="24"/>
          <w:lang w:val="sr-Latn-ME" w:eastAsia="sr-Latn-ME"/>
        </w:rPr>
        <w:t>. koja se  donosi  kumulativnim glasanjem</w:t>
      </w:r>
      <w:r>
        <w:rPr>
          <w:rFonts w:ascii="Times New Roman" w:eastAsia="Times New Roman" w:hAnsi="Times New Roman"/>
          <w:sz w:val="24"/>
          <w:szCs w:val="24"/>
          <w:lang w:val="sr-Latn-ME" w:eastAsia="sr-Latn-ME"/>
        </w:rPr>
        <w:t>.</w:t>
      </w:r>
    </w:p>
    <w:p w14:paraId="70EDF7E7" w14:textId="0433781E" w:rsidR="004A677F" w:rsidRPr="007B63F6" w:rsidRDefault="004A677F" w:rsidP="004A677F">
      <w:pPr>
        <w:jc w:val="both"/>
        <w:rPr>
          <w:rFonts w:ascii="Times New Roman" w:hAnsi="Times New Roman"/>
          <w:sz w:val="24"/>
          <w:szCs w:val="24"/>
          <w:lang w:val="sl-SI"/>
        </w:rPr>
      </w:pPr>
      <w:r w:rsidRPr="007B63F6">
        <w:rPr>
          <w:rFonts w:ascii="Times New Roman" w:hAnsi="Times New Roman"/>
          <w:sz w:val="24"/>
          <w:szCs w:val="24"/>
          <w:lang w:val="sl-SI"/>
        </w:rPr>
        <w:t>Skupština može odlučivati ako joj prisustvuju ili su zastupljeni  putem punomoćnika</w:t>
      </w:r>
      <w:r w:rsidR="00876849">
        <w:rPr>
          <w:rFonts w:ascii="Times New Roman" w:hAnsi="Times New Roman"/>
          <w:sz w:val="24"/>
          <w:szCs w:val="24"/>
          <w:lang w:val="sl-SI"/>
        </w:rPr>
        <w:t>,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ili  prijavljeni elektronskim putem,  akcionari koji posjeduju više od jedne polovine  ukupnog broja akcija sa pravom glasa. Samo oni akcionari </w:t>
      </w:r>
      <w:r w:rsidRPr="007B63F6">
        <w:rPr>
          <w:rFonts w:ascii="Times New Roman" w:hAnsi="Times New Roman"/>
          <w:sz w:val="24"/>
          <w:szCs w:val="24"/>
          <w:lang w:val="sl-SI"/>
        </w:rPr>
        <w:lastRenderedPageBreak/>
        <w:t>koji su na spisku akcionara iz CKDD na dan pribavljanja spiska akcionara  (najranije dva dana prije održavanja Skupštine) mogu učestvovati na Skupštini i ostvariti prava akcionara.</w:t>
      </w:r>
    </w:p>
    <w:p w14:paraId="2E26A17A" w14:textId="77777777" w:rsidR="004A677F" w:rsidRPr="007253EE" w:rsidRDefault="004A677F" w:rsidP="004A677F">
      <w:pPr>
        <w:jc w:val="both"/>
        <w:rPr>
          <w:rFonts w:ascii="Times New Roman" w:hAnsi="Times New Roman"/>
          <w:color w:val="FF0000"/>
          <w:sz w:val="24"/>
          <w:szCs w:val="24"/>
          <w:lang w:val="sl-SI"/>
        </w:rPr>
      </w:pPr>
      <w:r w:rsidRPr="007B63F6">
        <w:rPr>
          <w:rFonts w:ascii="Times New Roman" w:hAnsi="Times New Roman"/>
          <w:sz w:val="24"/>
          <w:szCs w:val="24"/>
          <w:lang w:val="sl-SI"/>
        </w:rPr>
        <w:t xml:space="preserve">Skupština akcionara će se održati elektronskim putem. </w:t>
      </w:r>
      <w:bookmarkStart w:id="0" w:name="_Hlk36542162"/>
    </w:p>
    <w:bookmarkEnd w:id="0"/>
    <w:p w14:paraId="232CFFE2" w14:textId="6FECE804" w:rsidR="004A677F" w:rsidRPr="007B63F6" w:rsidRDefault="004A677F" w:rsidP="004A677F">
      <w:pPr>
        <w:jc w:val="both"/>
        <w:rPr>
          <w:rFonts w:ascii="Times New Roman" w:hAnsi="Times New Roman"/>
          <w:sz w:val="24"/>
          <w:szCs w:val="24"/>
          <w:lang w:val="sl-SI"/>
        </w:rPr>
      </w:pPr>
      <w:r w:rsidRPr="007B63F6">
        <w:rPr>
          <w:rFonts w:ascii="Times New Roman" w:hAnsi="Times New Roman"/>
          <w:sz w:val="24"/>
          <w:szCs w:val="24"/>
          <w:lang w:val="sl-SI"/>
        </w:rPr>
        <w:t>Akcionari Društva, da bi učestvovali u radu</w:t>
      </w:r>
      <w:r w:rsidR="00F57886">
        <w:rPr>
          <w:rFonts w:ascii="Times New Roman" w:hAnsi="Times New Roman"/>
          <w:sz w:val="24"/>
          <w:szCs w:val="24"/>
          <w:lang w:val="sl-SI"/>
        </w:rPr>
        <w:t xml:space="preserve"> </w:t>
      </w:r>
      <w:r w:rsidR="00F57886" w:rsidRPr="00CB0CC5">
        <w:rPr>
          <w:rFonts w:ascii="Times New Roman" w:hAnsi="Times New Roman"/>
          <w:b/>
          <w:bCs/>
          <w:sz w:val="24"/>
          <w:szCs w:val="24"/>
          <w:u w:val="single"/>
          <w:lang w:val="sl-SI"/>
        </w:rPr>
        <w:t>nastavka</w:t>
      </w:r>
      <w:r w:rsidRPr="00CB0CC5">
        <w:rPr>
          <w:rFonts w:ascii="Times New Roman" w:hAnsi="Times New Roman"/>
          <w:b/>
          <w:bCs/>
          <w:sz w:val="24"/>
          <w:szCs w:val="24"/>
          <w:u w:val="single"/>
          <w:lang w:val="sl-SI"/>
        </w:rPr>
        <w:t xml:space="preserve"> </w:t>
      </w:r>
      <w:r w:rsidR="00593FC2" w:rsidRPr="009E51E4">
        <w:rPr>
          <w:rFonts w:ascii="Times New Roman" w:hAnsi="Times New Roman"/>
          <w:b/>
          <w:bCs/>
          <w:sz w:val="24"/>
          <w:szCs w:val="24"/>
          <w:lang w:val="sl-SI"/>
        </w:rPr>
        <w:t>V</w:t>
      </w:r>
      <w:r w:rsidR="009E51E4" w:rsidRPr="009E51E4">
        <w:rPr>
          <w:rFonts w:ascii="Times New Roman" w:hAnsi="Times New Roman"/>
          <w:b/>
          <w:bCs/>
          <w:sz w:val="24"/>
          <w:szCs w:val="24"/>
          <w:lang w:val="sl-SI"/>
        </w:rPr>
        <w:t>II</w:t>
      </w:r>
      <w:r w:rsidR="00DD738F" w:rsidRPr="009E51E4">
        <w:rPr>
          <w:rFonts w:ascii="Times New Roman" w:hAnsi="Times New Roman"/>
          <w:b/>
          <w:bCs/>
          <w:sz w:val="24"/>
          <w:szCs w:val="24"/>
          <w:lang w:val="sl-SI"/>
        </w:rPr>
        <w:t xml:space="preserve"> (</w:t>
      </w:r>
      <w:r w:rsidR="009E51E4" w:rsidRPr="009E51E4">
        <w:rPr>
          <w:rFonts w:ascii="Times New Roman" w:hAnsi="Times New Roman"/>
          <w:b/>
          <w:bCs/>
          <w:sz w:val="24"/>
          <w:szCs w:val="24"/>
          <w:lang w:val="sl-SI"/>
        </w:rPr>
        <w:t>sedme</w:t>
      </w:r>
      <w:r w:rsidR="004761F0" w:rsidRPr="009E51E4">
        <w:rPr>
          <w:rFonts w:ascii="Times New Roman" w:hAnsi="Times New Roman"/>
          <w:b/>
          <w:bCs/>
          <w:sz w:val="24"/>
          <w:szCs w:val="24"/>
          <w:lang w:val="sl-SI"/>
        </w:rPr>
        <w:t>)</w:t>
      </w:r>
      <w:r w:rsidR="004F7412">
        <w:rPr>
          <w:rFonts w:ascii="Times New Roman" w:hAnsi="Times New Roman"/>
          <w:sz w:val="24"/>
          <w:szCs w:val="24"/>
          <w:lang w:val="sl-SI"/>
        </w:rPr>
        <w:t xml:space="preserve"> </w:t>
      </w:r>
      <w:r w:rsidR="00C5260C" w:rsidRPr="00C5260C">
        <w:rPr>
          <w:rFonts w:ascii="Times New Roman" w:hAnsi="Times New Roman"/>
          <w:b/>
          <w:bCs/>
          <w:sz w:val="24"/>
          <w:szCs w:val="24"/>
          <w:lang w:val="sl-SI"/>
        </w:rPr>
        <w:t>ponovljene</w:t>
      </w:r>
      <w:r w:rsidR="00C5260C">
        <w:rPr>
          <w:rFonts w:ascii="Times New Roman" w:hAnsi="Times New Roman"/>
          <w:sz w:val="24"/>
          <w:szCs w:val="24"/>
          <w:lang w:val="sl-SI"/>
        </w:rPr>
        <w:t xml:space="preserve"> </w:t>
      </w:r>
      <w:r w:rsidR="004F7412">
        <w:rPr>
          <w:rFonts w:ascii="Times New Roman" w:hAnsi="Times New Roman"/>
          <w:sz w:val="24"/>
          <w:szCs w:val="24"/>
          <w:lang w:val="sl-SI"/>
        </w:rPr>
        <w:t>redovne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sjednice Skupštine akcionara, dužni su dostaviti skeniranu ličnu kartu</w:t>
      </w:r>
      <w:r w:rsidR="00B04C35">
        <w:rPr>
          <w:rFonts w:ascii="Times New Roman" w:hAnsi="Times New Roman"/>
          <w:sz w:val="24"/>
          <w:szCs w:val="24"/>
          <w:lang w:val="sl-SI"/>
        </w:rPr>
        <w:t xml:space="preserve"> i </w:t>
      </w:r>
      <w:r w:rsidRPr="007B63F6">
        <w:rPr>
          <w:rFonts w:ascii="Times New Roman" w:hAnsi="Times New Roman"/>
          <w:sz w:val="24"/>
          <w:szCs w:val="24"/>
          <w:lang w:val="sl-SI"/>
        </w:rPr>
        <w:t>skenirano punomoćje ovjereno u skladu sa Zakonom</w:t>
      </w:r>
      <w:r w:rsidR="00B04C35">
        <w:rPr>
          <w:rFonts w:ascii="Times New Roman" w:hAnsi="Times New Roman"/>
          <w:sz w:val="24"/>
          <w:szCs w:val="24"/>
          <w:lang w:val="sl-SI"/>
        </w:rPr>
        <w:t>,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na </w:t>
      </w:r>
      <w:r w:rsidR="00955CAD">
        <w:rPr>
          <w:rFonts w:ascii="Times New Roman" w:hAnsi="Times New Roman"/>
          <w:sz w:val="24"/>
          <w:szCs w:val="24"/>
          <w:lang w:val="sl-SI"/>
        </w:rPr>
        <w:t>mejl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adresu </w:t>
      </w:r>
      <w:r w:rsidR="00DD738F" w:rsidRPr="00DD738F">
        <w:rPr>
          <w:rFonts w:ascii="Times New Roman" w:hAnsi="Times New Roman"/>
          <w:color w:val="2F5496" w:themeColor="accent5" w:themeShade="BF"/>
          <w:sz w:val="24"/>
          <w:szCs w:val="24"/>
          <w:u w:val="single"/>
          <w:lang w:val="sl-SI"/>
        </w:rPr>
        <w:t>svetistefanhoteli.</w:t>
      </w:r>
      <w:r w:rsidR="004761F0">
        <w:rPr>
          <w:rFonts w:ascii="Times New Roman" w:hAnsi="Times New Roman"/>
          <w:color w:val="2F5496" w:themeColor="accent5" w:themeShade="BF"/>
          <w:sz w:val="24"/>
          <w:szCs w:val="24"/>
          <w:u w:val="single"/>
          <w:lang w:val="sl-SI"/>
        </w:rPr>
        <w:t>sasas</w:t>
      </w:r>
      <w:r w:rsidR="00DD738F" w:rsidRPr="00DD738F">
        <w:rPr>
          <w:rFonts w:ascii="Times New Roman" w:hAnsi="Times New Roman"/>
          <w:color w:val="2F5496" w:themeColor="accent5" w:themeShade="BF"/>
          <w:sz w:val="24"/>
          <w:szCs w:val="24"/>
          <w:u w:val="single"/>
          <w:lang w:val="sl-SI"/>
        </w:rPr>
        <w:t>@gmail.com</w:t>
      </w:r>
      <w:r w:rsidRPr="007B63F6">
        <w:rPr>
          <w:rFonts w:ascii="Times New Roman" w:hAnsi="Times New Roman"/>
          <w:sz w:val="24"/>
          <w:szCs w:val="24"/>
          <w:lang w:val="sl-SI"/>
        </w:rPr>
        <w:t>.</w:t>
      </w:r>
    </w:p>
    <w:p w14:paraId="10614CC8" w14:textId="240010A9" w:rsidR="004A677F" w:rsidRDefault="004A677F" w:rsidP="00A479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val="sl-SI"/>
        </w:rPr>
      </w:pPr>
      <w:r w:rsidRPr="00A47937">
        <w:rPr>
          <w:rFonts w:ascii="Times New Roman" w:hAnsi="Times New Roman"/>
          <w:sz w:val="24"/>
          <w:szCs w:val="24"/>
          <w:lang w:val="sl-SI"/>
        </w:rPr>
        <w:t>Punomoćje iz prethodnog stava može se dostaviti elektronskim putem i mora biti potpisano elektronskim potpisom, u skladu sa zakonom kojim se uređuje elektronski potpis.</w:t>
      </w:r>
      <w:r w:rsidR="00A47937" w:rsidRPr="00A47937">
        <w:rPr>
          <w:rFonts w:ascii="Times New Roman" w:hAnsi="Times New Roman"/>
          <w:sz w:val="24"/>
          <w:szCs w:val="24"/>
          <w:lang w:val="sl-SI"/>
        </w:rPr>
        <w:t xml:space="preserve"> </w:t>
      </w:r>
      <w:r w:rsidR="00A47937" w:rsidRPr="00A47937">
        <w:rPr>
          <w:rFonts w:ascii="Times New Roman" w:eastAsiaTheme="minorHAnsi" w:hAnsi="Times New Roman"/>
          <w:sz w:val="24"/>
          <w:szCs w:val="24"/>
          <w:lang w:val="sl-SI"/>
        </w:rPr>
        <w:t>Ako je u punomoćju navedeno da se daje za jednu sjednicu skupštine akcionarskog društva, ono važi i za</w:t>
      </w:r>
      <w:r w:rsidR="00A47937" w:rsidRPr="00A47937">
        <w:rPr>
          <w:rFonts w:ascii="Times New Roman" w:eastAsiaTheme="minorHAnsi" w:hAnsi="Times New Roman"/>
          <w:sz w:val="24"/>
          <w:szCs w:val="24"/>
          <w:lang w:val="sl-SI"/>
        </w:rPr>
        <w:t xml:space="preserve"> </w:t>
      </w:r>
      <w:r w:rsidR="00A47937" w:rsidRPr="00A47937">
        <w:rPr>
          <w:rFonts w:ascii="Times New Roman" w:eastAsiaTheme="minorHAnsi" w:hAnsi="Times New Roman"/>
          <w:sz w:val="24"/>
          <w:szCs w:val="24"/>
          <w:lang w:val="sl-SI"/>
        </w:rPr>
        <w:t>ponovljenu, odnosno odloženu sjednicu</w:t>
      </w:r>
      <w:r w:rsidR="00A47937">
        <w:rPr>
          <w:rFonts w:ascii="Times New Roman" w:eastAsiaTheme="minorHAnsi" w:hAnsi="Times New Roman"/>
          <w:sz w:val="24"/>
          <w:szCs w:val="24"/>
          <w:lang w:val="sl-SI"/>
        </w:rPr>
        <w:t>.</w:t>
      </w:r>
    </w:p>
    <w:p w14:paraId="5D7F9204" w14:textId="77777777" w:rsidR="00A47937" w:rsidRPr="00A47937" w:rsidRDefault="00A47937" w:rsidP="00A479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l-SI"/>
        </w:rPr>
      </w:pPr>
    </w:p>
    <w:p w14:paraId="373BB3C3" w14:textId="77777777" w:rsidR="004A677F" w:rsidRPr="007B63F6" w:rsidRDefault="004A677F" w:rsidP="004A677F">
      <w:pPr>
        <w:jc w:val="both"/>
        <w:rPr>
          <w:rFonts w:ascii="Times New Roman" w:hAnsi="Times New Roman"/>
          <w:sz w:val="24"/>
          <w:szCs w:val="24"/>
          <w:lang w:val="sl-SI"/>
        </w:rPr>
      </w:pPr>
      <w:r w:rsidRPr="007B63F6">
        <w:rPr>
          <w:rFonts w:ascii="Times New Roman" w:hAnsi="Times New Roman"/>
          <w:sz w:val="24"/>
          <w:szCs w:val="24"/>
          <w:lang w:val="sl-SI"/>
        </w:rPr>
        <w:t xml:space="preserve">Dostavljanje navedenih dokumenata smatra se i prijavom za učešće na elektronskoj Skupštini akcionara. </w:t>
      </w:r>
    </w:p>
    <w:p w14:paraId="086C13FD" w14:textId="4BC5F50B" w:rsidR="004A677F" w:rsidRPr="007B63F6" w:rsidRDefault="004A677F" w:rsidP="004A677F">
      <w:pPr>
        <w:jc w:val="both"/>
        <w:rPr>
          <w:rFonts w:ascii="Times New Roman" w:hAnsi="Times New Roman"/>
          <w:sz w:val="24"/>
          <w:szCs w:val="24"/>
          <w:lang w:val="sl-SI"/>
        </w:rPr>
      </w:pPr>
      <w:r w:rsidRPr="007B63F6">
        <w:rPr>
          <w:rFonts w:ascii="Times New Roman" w:hAnsi="Times New Roman"/>
          <w:sz w:val="24"/>
          <w:szCs w:val="24"/>
          <w:lang w:val="sl-SI"/>
        </w:rPr>
        <w:t>Akcionari i punomoćnici akcionara se obavezuju da naknadno dostave original punomoćja i fotokopiju lične karte putem pošte, osim akcionar</w:t>
      </w:r>
      <w:r w:rsidR="00E322F0">
        <w:rPr>
          <w:rFonts w:ascii="Times New Roman" w:hAnsi="Times New Roman"/>
          <w:sz w:val="24"/>
          <w:szCs w:val="24"/>
          <w:lang w:val="sl-SI"/>
        </w:rPr>
        <w:t>a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koji su dostavili punomoćje sa elektronskim potpisom u skladu sa Zakonom.</w:t>
      </w:r>
    </w:p>
    <w:p w14:paraId="1394BCCE" w14:textId="3970BC6F" w:rsidR="004A677F" w:rsidRDefault="004A677F" w:rsidP="004A677F">
      <w:pPr>
        <w:jc w:val="both"/>
        <w:rPr>
          <w:rFonts w:ascii="Times New Roman" w:hAnsi="Times New Roman"/>
          <w:sz w:val="24"/>
          <w:szCs w:val="24"/>
          <w:lang w:val="sl-SI"/>
        </w:rPr>
      </w:pPr>
      <w:r w:rsidRPr="007B63F6">
        <w:rPr>
          <w:rFonts w:ascii="Times New Roman" w:hAnsi="Times New Roman"/>
          <w:sz w:val="24"/>
          <w:szCs w:val="24"/>
          <w:lang w:val="sl-SI"/>
        </w:rPr>
        <w:t>Potrebnu dokumentaciju elektronskim putem, akcionar ili punomoćnik akcionara</w:t>
      </w:r>
      <w:r w:rsidR="0075029A">
        <w:rPr>
          <w:rFonts w:ascii="Times New Roman" w:hAnsi="Times New Roman"/>
          <w:sz w:val="24"/>
          <w:szCs w:val="24"/>
          <w:lang w:val="sl-SI"/>
        </w:rPr>
        <w:t>,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dužan </w:t>
      </w:r>
      <w:r w:rsidR="0075029A">
        <w:rPr>
          <w:rFonts w:ascii="Times New Roman" w:hAnsi="Times New Roman"/>
          <w:sz w:val="24"/>
          <w:szCs w:val="24"/>
          <w:lang w:val="sl-SI"/>
        </w:rPr>
        <w:t xml:space="preserve">je 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dostaviti  najkasnije </w:t>
      </w:r>
      <w:r w:rsidR="00A75CC3" w:rsidRPr="00D00C6A">
        <w:rPr>
          <w:rFonts w:ascii="Times New Roman" w:hAnsi="Times New Roman"/>
          <w:sz w:val="24"/>
          <w:szCs w:val="24"/>
          <w:lang w:val="sl-SI"/>
        </w:rPr>
        <w:t>3</w:t>
      </w:r>
      <w:r w:rsidRPr="00D00C6A">
        <w:rPr>
          <w:rFonts w:ascii="Times New Roman" w:hAnsi="Times New Roman"/>
          <w:sz w:val="24"/>
          <w:szCs w:val="24"/>
          <w:lang w:val="sl-SI"/>
        </w:rPr>
        <w:t xml:space="preserve"> dana </w:t>
      </w:r>
      <w:r w:rsidRPr="00305C66">
        <w:rPr>
          <w:rFonts w:ascii="Times New Roman" w:hAnsi="Times New Roman"/>
          <w:b/>
          <w:bCs/>
          <w:sz w:val="24"/>
          <w:szCs w:val="24"/>
          <w:lang w:val="sl-SI"/>
        </w:rPr>
        <w:t>(</w:t>
      </w:r>
      <w:r w:rsidR="009E51E4">
        <w:rPr>
          <w:rFonts w:ascii="Times New Roman" w:hAnsi="Times New Roman"/>
          <w:b/>
          <w:bCs/>
          <w:sz w:val="24"/>
          <w:szCs w:val="24"/>
          <w:lang w:val="sl-SI"/>
        </w:rPr>
        <w:t>12.</w:t>
      </w:r>
      <w:r w:rsidR="00F57886">
        <w:rPr>
          <w:rFonts w:ascii="Times New Roman" w:hAnsi="Times New Roman"/>
          <w:b/>
          <w:bCs/>
          <w:sz w:val="24"/>
          <w:szCs w:val="24"/>
          <w:lang w:val="sl-SI"/>
        </w:rPr>
        <w:t>10</w:t>
      </w:r>
      <w:r w:rsidR="009E51E4">
        <w:rPr>
          <w:rFonts w:ascii="Times New Roman" w:hAnsi="Times New Roman"/>
          <w:b/>
          <w:bCs/>
          <w:sz w:val="24"/>
          <w:szCs w:val="24"/>
          <w:lang w:val="sl-SI"/>
        </w:rPr>
        <w:t>.2026</w:t>
      </w:r>
      <w:r w:rsidRPr="00305C66">
        <w:rPr>
          <w:rFonts w:ascii="Times New Roman" w:hAnsi="Times New Roman"/>
          <w:b/>
          <w:bCs/>
          <w:sz w:val="24"/>
          <w:szCs w:val="24"/>
          <w:lang w:val="sl-SI"/>
        </w:rPr>
        <w:t>.godine)</w:t>
      </w:r>
      <w:r w:rsidRPr="00D00C6A">
        <w:rPr>
          <w:rFonts w:ascii="Times New Roman" w:hAnsi="Times New Roman"/>
          <w:sz w:val="24"/>
          <w:szCs w:val="24"/>
          <w:lang w:val="sl-SI"/>
        </w:rPr>
        <w:t xml:space="preserve"> </w:t>
      </w:r>
      <w:r w:rsidRPr="007B63F6">
        <w:rPr>
          <w:rFonts w:ascii="Times New Roman" w:hAnsi="Times New Roman"/>
          <w:sz w:val="24"/>
          <w:szCs w:val="24"/>
          <w:lang w:val="sl-SI"/>
        </w:rPr>
        <w:t>prije  održavanja elek</w:t>
      </w:r>
      <w:r w:rsidR="003737F9">
        <w:rPr>
          <w:rFonts w:ascii="Times New Roman" w:hAnsi="Times New Roman"/>
          <w:sz w:val="24"/>
          <w:szCs w:val="24"/>
          <w:lang w:val="sl-SI"/>
        </w:rPr>
        <w:t>tronske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sjednice, radi evidentiranja akcionara koji će prisustvovati sjednici. Akcionari ili punomoćnici akcionara  su dužni dostaviti </w:t>
      </w:r>
      <w:r w:rsidR="00396788">
        <w:rPr>
          <w:rFonts w:ascii="Times New Roman" w:hAnsi="Times New Roman"/>
          <w:sz w:val="24"/>
          <w:szCs w:val="24"/>
          <w:lang w:val="sl-SI"/>
        </w:rPr>
        <w:t>m</w:t>
      </w:r>
      <w:r w:rsidR="00DA62AA">
        <w:rPr>
          <w:rFonts w:ascii="Times New Roman" w:hAnsi="Times New Roman"/>
          <w:sz w:val="24"/>
          <w:szCs w:val="24"/>
          <w:lang w:val="sl-SI"/>
        </w:rPr>
        <w:t>ail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adresu i broj mobilnog telefona radi dobijanja povratnih info</w:t>
      </w:r>
      <w:r w:rsidR="00DA62AA">
        <w:rPr>
          <w:rFonts w:ascii="Times New Roman" w:hAnsi="Times New Roman"/>
          <w:sz w:val="24"/>
          <w:szCs w:val="24"/>
          <w:lang w:val="sl-SI"/>
        </w:rPr>
        <w:t>r</w:t>
      </w:r>
      <w:r w:rsidRPr="007B63F6">
        <w:rPr>
          <w:rFonts w:ascii="Times New Roman" w:hAnsi="Times New Roman"/>
          <w:sz w:val="24"/>
          <w:szCs w:val="24"/>
          <w:lang w:val="sl-SI"/>
        </w:rPr>
        <w:t>macija.</w:t>
      </w:r>
    </w:p>
    <w:p w14:paraId="63EA57B5" w14:textId="757F79D2" w:rsidR="004A677F" w:rsidRDefault="004A677F" w:rsidP="004A677F">
      <w:pPr>
        <w:jc w:val="both"/>
        <w:rPr>
          <w:rFonts w:ascii="Times New Roman" w:hAnsi="Times New Roman"/>
          <w:sz w:val="24"/>
          <w:szCs w:val="24"/>
          <w:lang w:val="sl-SI"/>
        </w:rPr>
      </w:pPr>
      <w:r w:rsidRPr="007B63F6">
        <w:rPr>
          <w:rFonts w:ascii="Times New Roman" w:hAnsi="Times New Roman"/>
          <w:sz w:val="24"/>
          <w:szCs w:val="24"/>
          <w:lang w:val="sl-SI"/>
        </w:rPr>
        <w:t xml:space="preserve">Prisutni akcionari, za svrhu održavanja Skupštine akcionara elektronskim putem, smatraće se samo akcionari koji su dostavili tražena dokumenta  iz ovog Obavještenja. </w:t>
      </w:r>
    </w:p>
    <w:p w14:paraId="368B4314" w14:textId="072ABD6C" w:rsidR="00181718" w:rsidRPr="007B63F6" w:rsidRDefault="00181718" w:rsidP="00181718">
      <w:pPr>
        <w:jc w:val="both"/>
        <w:rPr>
          <w:rFonts w:ascii="Times New Roman" w:hAnsi="Times New Roman"/>
          <w:sz w:val="24"/>
          <w:szCs w:val="24"/>
          <w:lang w:val="sl-SI"/>
        </w:rPr>
      </w:pPr>
      <w:r>
        <w:rPr>
          <w:rFonts w:ascii="Times New Roman" w:hAnsi="Times New Roman"/>
          <w:sz w:val="24"/>
          <w:szCs w:val="24"/>
          <w:lang w:val="sl-SI"/>
        </w:rPr>
        <w:t xml:space="preserve">Akcionar, odnosno akcionari, koji zajedno imaju najmanje 5% osnovnog kapitala i koji imaju pravo predlaganja kandidata za </w:t>
      </w:r>
      <w:r w:rsidR="00CC233D" w:rsidRPr="00295A1F">
        <w:rPr>
          <w:rFonts w:ascii="Times New Roman" w:hAnsi="Times New Roman"/>
          <w:b/>
          <w:bCs/>
          <w:sz w:val="24"/>
          <w:szCs w:val="24"/>
          <w:lang w:val="sl-SI"/>
        </w:rPr>
        <w:t>Nadzornog odbora</w:t>
      </w:r>
      <w:r>
        <w:rPr>
          <w:rFonts w:ascii="Times New Roman" w:hAnsi="Times New Roman"/>
          <w:sz w:val="24"/>
          <w:szCs w:val="24"/>
          <w:lang w:val="sl-SI"/>
        </w:rPr>
        <w:t xml:space="preserve">, odnosno njihovi punomoćnici, dužni su da dostave predloge i biografije kandidata za članove </w:t>
      </w:r>
      <w:r w:rsidR="00CC233D" w:rsidRPr="00295A1F">
        <w:rPr>
          <w:rFonts w:ascii="Times New Roman" w:hAnsi="Times New Roman"/>
          <w:b/>
          <w:bCs/>
          <w:sz w:val="24"/>
          <w:szCs w:val="24"/>
          <w:lang w:val="sl-SI"/>
        </w:rPr>
        <w:t>Nadzornog odbora</w:t>
      </w:r>
      <w:r w:rsidR="00CC233D">
        <w:rPr>
          <w:rFonts w:ascii="Times New Roman" w:hAnsi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/>
          <w:sz w:val="24"/>
          <w:szCs w:val="24"/>
          <w:lang w:val="sl-SI"/>
        </w:rPr>
        <w:t>najkasnije do</w:t>
      </w:r>
      <w:r w:rsidR="002778C2">
        <w:rPr>
          <w:rFonts w:ascii="Times New Roman" w:hAnsi="Times New Roman"/>
          <w:sz w:val="24"/>
          <w:szCs w:val="24"/>
          <w:lang w:val="sl-SI"/>
        </w:rPr>
        <w:t xml:space="preserve"> četvrtka</w:t>
      </w:r>
      <w:r>
        <w:rPr>
          <w:rFonts w:ascii="Times New Roman" w:hAnsi="Times New Roman"/>
          <w:sz w:val="24"/>
          <w:szCs w:val="24"/>
          <w:lang w:val="sl-SI"/>
        </w:rPr>
        <w:t xml:space="preserve"> </w:t>
      </w:r>
      <w:r w:rsidR="009E51E4">
        <w:rPr>
          <w:rFonts w:ascii="Times New Roman" w:hAnsi="Times New Roman"/>
          <w:b/>
          <w:bCs/>
          <w:sz w:val="24"/>
          <w:szCs w:val="24"/>
          <w:lang w:val="sl-SI"/>
        </w:rPr>
        <w:t>11</w:t>
      </w:r>
      <w:r w:rsidR="00741052" w:rsidRPr="00305C66">
        <w:rPr>
          <w:rFonts w:ascii="Times New Roman" w:hAnsi="Times New Roman"/>
          <w:b/>
          <w:bCs/>
          <w:sz w:val="24"/>
          <w:szCs w:val="24"/>
          <w:lang w:val="sl-SI"/>
        </w:rPr>
        <w:t>.</w:t>
      </w:r>
      <w:r w:rsidR="00F57886">
        <w:rPr>
          <w:rFonts w:ascii="Times New Roman" w:hAnsi="Times New Roman"/>
          <w:b/>
          <w:bCs/>
          <w:sz w:val="24"/>
          <w:szCs w:val="24"/>
          <w:lang w:val="sl-SI"/>
        </w:rPr>
        <w:t>10</w:t>
      </w:r>
      <w:r w:rsidRPr="00305C66">
        <w:rPr>
          <w:rFonts w:ascii="Times New Roman" w:hAnsi="Times New Roman"/>
          <w:b/>
          <w:bCs/>
          <w:sz w:val="24"/>
          <w:szCs w:val="24"/>
          <w:lang w:val="sl-SI"/>
        </w:rPr>
        <w:t>.202</w:t>
      </w:r>
      <w:r w:rsidR="009E51E4">
        <w:rPr>
          <w:rFonts w:ascii="Times New Roman" w:hAnsi="Times New Roman"/>
          <w:b/>
          <w:bCs/>
          <w:sz w:val="24"/>
          <w:szCs w:val="24"/>
          <w:lang w:val="sl-SI"/>
        </w:rPr>
        <w:t>6</w:t>
      </w:r>
      <w:r w:rsidRPr="00305C66">
        <w:rPr>
          <w:rFonts w:ascii="Times New Roman" w:hAnsi="Times New Roman"/>
          <w:b/>
          <w:bCs/>
          <w:sz w:val="24"/>
          <w:szCs w:val="24"/>
          <w:lang w:val="sl-SI"/>
        </w:rPr>
        <w:t>.godine</w:t>
      </w:r>
      <w:r>
        <w:rPr>
          <w:rFonts w:ascii="Times New Roman" w:hAnsi="Times New Roman"/>
          <w:sz w:val="24"/>
          <w:szCs w:val="24"/>
          <w:lang w:val="sl-SI"/>
        </w:rPr>
        <w:t>.</w:t>
      </w:r>
    </w:p>
    <w:p w14:paraId="487BDE80" w14:textId="06D16F1E" w:rsidR="004A677F" w:rsidRPr="007B63F6" w:rsidRDefault="004A677F" w:rsidP="004A677F">
      <w:pPr>
        <w:jc w:val="both"/>
        <w:rPr>
          <w:rFonts w:ascii="Times New Roman" w:hAnsi="Times New Roman"/>
          <w:sz w:val="24"/>
          <w:szCs w:val="24"/>
          <w:lang w:val="sl-SI"/>
        </w:rPr>
      </w:pPr>
      <w:r w:rsidRPr="00A802A1">
        <w:rPr>
          <w:rFonts w:ascii="Times New Roman" w:hAnsi="Times New Roman"/>
          <w:sz w:val="24"/>
          <w:szCs w:val="24"/>
          <w:lang w:val="sl-SI"/>
        </w:rPr>
        <w:t>Pravo na postavljanje pitanja</w:t>
      </w:r>
      <w:r w:rsidR="007F62D0">
        <w:rPr>
          <w:rFonts w:ascii="Times New Roman" w:hAnsi="Times New Roman"/>
          <w:sz w:val="24"/>
          <w:szCs w:val="24"/>
          <w:lang w:val="sl-SI"/>
        </w:rPr>
        <w:t xml:space="preserve"> Odboru direktora, a koja se odnose na tačke dnevnog reda zakazane Skupštine akcionara, 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ima akcionar ili punomoćnik akcionara putem </w:t>
      </w:r>
      <w:r w:rsidR="005477D2">
        <w:rPr>
          <w:rFonts w:ascii="Times New Roman" w:hAnsi="Times New Roman"/>
          <w:sz w:val="24"/>
          <w:szCs w:val="24"/>
          <w:lang w:val="sl-SI"/>
        </w:rPr>
        <w:t>m</w:t>
      </w:r>
      <w:r w:rsidR="00955CAD">
        <w:rPr>
          <w:rFonts w:ascii="Times New Roman" w:hAnsi="Times New Roman"/>
          <w:sz w:val="24"/>
          <w:szCs w:val="24"/>
          <w:lang w:val="sl-SI"/>
        </w:rPr>
        <w:t>ejla</w:t>
      </w:r>
      <w:r w:rsidR="007F62D0">
        <w:rPr>
          <w:rFonts w:ascii="Times New Roman" w:hAnsi="Times New Roman"/>
          <w:sz w:val="24"/>
          <w:szCs w:val="24"/>
          <w:lang w:val="sl-SI"/>
        </w:rPr>
        <w:t xml:space="preserve">: </w:t>
      </w:r>
      <w:r w:rsidR="005477D2" w:rsidRPr="00DD738F">
        <w:rPr>
          <w:rFonts w:ascii="Times New Roman" w:hAnsi="Times New Roman"/>
          <w:color w:val="2F5496" w:themeColor="accent5" w:themeShade="BF"/>
          <w:sz w:val="24"/>
          <w:szCs w:val="24"/>
          <w:u w:val="single"/>
          <w:lang w:val="sl-SI"/>
        </w:rPr>
        <w:t>svetistefanhoteli.</w:t>
      </w:r>
      <w:r w:rsidR="004761F0">
        <w:rPr>
          <w:rFonts w:ascii="Times New Roman" w:hAnsi="Times New Roman"/>
          <w:color w:val="2F5496" w:themeColor="accent5" w:themeShade="BF"/>
          <w:sz w:val="24"/>
          <w:szCs w:val="24"/>
          <w:u w:val="single"/>
          <w:lang w:val="sl-SI"/>
        </w:rPr>
        <w:t>sasas</w:t>
      </w:r>
      <w:r w:rsidR="005477D2" w:rsidRPr="00DD738F">
        <w:rPr>
          <w:rFonts w:ascii="Times New Roman" w:hAnsi="Times New Roman"/>
          <w:color w:val="2F5496" w:themeColor="accent5" w:themeShade="BF"/>
          <w:sz w:val="24"/>
          <w:szCs w:val="24"/>
          <w:u w:val="single"/>
          <w:lang w:val="sl-SI"/>
        </w:rPr>
        <w:t>@gmail.com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najkasnije </w:t>
      </w:r>
      <w:r w:rsidR="00D04020" w:rsidRPr="001F64D9">
        <w:rPr>
          <w:rFonts w:ascii="Times New Roman" w:hAnsi="Times New Roman"/>
          <w:sz w:val="24"/>
          <w:szCs w:val="24"/>
          <w:lang w:val="sl-SI"/>
        </w:rPr>
        <w:t>5</w:t>
      </w:r>
      <w:r w:rsidRPr="001F64D9">
        <w:rPr>
          <w:rFonts w:ascii="Times New Roman" w:hAnsi="Times New Roman"/>
          <w:sz w:val="24"/>
          <w:szCs w:val="24"/>
          <w:lang w:val="sl-SI"/>
        </w:rPr>
        <w:t xml:space="preserve"> dana </w:t>
      </w:r>
      <w:r w:rsidRPr="00305C66">
        <w:rPr>
          <w:rFonts w:ascii="Times New Roman" w:hAnsi="Times New Roman"/>
          <w:b/>
          <w:bCs/>
          <w:sz w:val="24"/>
          <w:szCs w:val="24"/>
          <w:lang w:val="sl-SI"/>
        </w:rPr>
        <w:t>(</w:t>
      </w:r>
      <w:r w:rsidR="009E51E4">
        <w:rPr>
          <w:rFonts w:ascii="Times New Roman" w:hAnsi="Times New Roman"/>
          <w:b/>
          <w:bCs/>
          <w:sz w:val="24"/>
          <w:szCs w:val="24"/>
          <w:lang w:val="sl-SI"/>
        </w:rPr>
        <w:t>10.</w:t>
      </w:r>
      <w:r w:rsidR="00F57886">
        <w:rPr>
          <w:rFonts w:ascii="Times New Roman" w:hAnsi="Times New Roman"/>
          <w:b/>
          <w:bCs/>
          <w:sz w:val="24"/>
          <w:szCs w:val="24"/>
          <w:lang w:val="sl-SI"/>
        </w:rPr>
        <w:t>10</w:t>
      </w:r>
      <w:r w:rsidR="009E51E4">
        <w:rPr>
          <w:rFonts w:ascii="Times New Roman" w:hAnsi="Times New Roman"/>
          <w:b/>
          <w:bCs/>
          <w:sz w:val="24"/>
          <w:szCs w:val="24"/>
          <w:lang w:val="sl-SI"/>
        </w:rPr>
        <w:t>.2026</w:t>
      </w:r>
      <w:r w:rsidRPr="00305C66">
        <w:rPr>
          <w:rFonts w:ascii="Times New Roman" w:hAnsi="Times New Roman"/>
          <w:b/>
          <w:bCs/>
          <w:sz w:val="24"/>
          <w:szCs w:val="24"/>
          <w:lang w:val="sl-SI"/>
        </w:rPr>
        <w:t>.</w:t>
      </w:r>
      <w:r w:rsidR="005477D2" w:rsidRPr="00305C66">
        <w:rPr>
          <w:rFonts w:ascii="Times New Roman" w:hAnsi="Times New Roman"/>
          <w:b/>
          <w:bCs/>
          <w:sz w:val="24"/>
          <w:szCs w:val="24"/>
          <w:lang w:val="sl-SI"/>
        </w:rPr>
        <w:t>godine</w:t>
      </w:r>
      <w:r w:rsidRPr="00305C66">
        <w:rPr>
          <w:rFonts w:ascii="Times New Roman" w:hAnsi="Times New Roman"/>
          <w:b/>
          <w:bCs/>
          <w:sz w:val="24"/>
          <w:szCs w:val="24"/>
          <w:lang w:val="sl-SI"/>
        </w:rPr>
        <w:t>)</w:t>
      </w:r>
      <w:r w:rsidRPr="001F64D9">
        <w:rPr>
          <w:rFonts w:ascii="Times New Roman" w:hAnsi="Times New Roman"/>
          <w:sz w:val="24"/>
          <w:szCs w:val="24"/>
          <w:lang w:val="sl-SI"/>
        </w:rPr>
        <w:t xml:space="preserve"> </w:t>
      </w:r>
      <w:r w:rsidRPr="007B63F6">
        <w:rPr>
          <w:rFonts w:ascii="Times New Roman" w:hAnsi="Times New Roman"/>
          <w:sz w:val="24"/>
          <w:szCs w:val="24"/>
          <w:lang w:val="sl-SI"/>
        </w:rPr>
        <w:t>prije održavanja elekt</w:t>
      </w:r>
      <w:r w:rsidR="007940FE">
        <w:rPr>
          <w:rFonts w:ascii="Times New Roman" w:hAnsi="Times New Roman"/>
          <w:sz w:val="24"/>
          <w:szCs w:val="24"/>
          <w:lang w:val="sl-SI"/>
        </w:rPr>
        <w:t>r</w:t>
      </w:r>
      <w:r w:rsidRPr="007B63F6">
        <w:rPr>
          <w:rFonts w:ascii="Times New Roman" w:hAnsi="Times New Roman"/>
          <w:sz w:val="24"/>
          <w:szCs w:val="24"/>
          <w:lang w:val="sl-SI"/>
        </w:rPr>
        <w:t>onske sjednice.</w:t>
      </w:r>
    </w:p>
    <w:p w14:paraId="339B8238" w14:textId="5E43A378" w:rsidR="004A677F" w:rsidRPr="007B63F6" w:rsidRDefault="004A677F" w:rsidP="004A677F">
      <w:pPr>
        <w:jc w:val="both"/>
        <w:rPr>
          <w:rFonts w:ascii="Times New Roman" w:hAnsi="Times New Roman"/>
          <w:sz w:val="24"/>
          <w:szCs w:val="24"/>
          <w:lang w:val="sl-SI"/>
        </w:rPr>
      </w:pPr>
      <w:r w:rsidRPr="00A802A1">
        <w:rPr>
          <w:rFonts w:ascii="Times New Roman" w:hAnsi="Times New Roman"/>
          <w:sz w:val="24"/>
          <w:szCs w:val="24"/>
          <w:lang w:val="sl-SI"/>
        </w:rPr>
        <w:t>Odgovori na postavljena pitanja</w:t>
      </w:r>
      <w:r w:rsidRPr="007B63F6">
        <w:rPr>
          <w:rFonts w:ascii="Times New Roman" w:hAnsi="Times New Roman"/>
          <w:b/>
          <w:bCs/>
          <w:sz w:val="24"/>
          <w:szCs w:val="24"/>
          <w:lang w:val="sl-SI"/>
        </w:rPr>
        <w:t xml:space="preserve"> </w:t>
      </w:r>
      <w:r w:rsidRPr="007B63F6">
        <w:rPr>
          <w:rFonts w:ascii="Times New Roman" w:hAnsi="Times New Roman"/>
          <w:sz w:val="24"/>
          <w:szCs w:val="24"/>
          <w:lang w:val="sl-SI"/>
        </w:rPr>
        <w:t>akcionara ili punomoćnika akcionara</w:t>
      </w:r>
      <w:r w:rsidR="00C805BB">
        <w:rPr>
          <w:rFonts w:ascii="Times New Roman" w:hAnsi="Times New Roman"/>
          <w:sz w:val="24"/>
          <w:szCs w:val="24"/>
          <w:lang w:val="sl-SI"/>
        </w:rPr>
        <w:t>,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od strane Odbora direktora</w:t>
      </w:r>
      <w:r w:rsidR="00C805BB">
        <w:rPr>
          <w:rFonts w:ascii="Times New Roman" w:hAnsi="Times New Roman"/>
          <w:sz w:val="24"/>
          <w:szCs w:val="24"/>
          <w:lang w:val="sl-SI"/>
        </w:rPr>
        <w:t>,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će biti dostavljen</w:t>
      </w:r>
      <w:r w:rsidR="00390945">
        <w:rPr>
          <w:rFonts w:ascii="Times New Roman" w:hAnsi="Times New Roman"/>
          <w:sz w:val="24"/>
          <w:szCs w:val="24"/>
          <w:lang w:val="sl-SI"/>
        </w:rPr>
        <w:t>i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elektronskim putem najkasnije </w:t>
      </w:r>
      <w:r w:rsidR="00D04020" w:rsidRPr="001F64D9">
        <w:rPr>
          <w:rFonts w:ascii="Times New Roman" w:hAnsi="Times New Roman"/>
          <w:sz w:val="24"/>
          <w:szCs w:val="24"/>
          <w:lang w:val="sl-SI"/>
        </w:rPr>
        <w:t>3</w:t>
      </w:r>
      <w:r w:rsidRPr="001F64D9">
        <w:rPr>
          <w:rFonts w:ascii="Times New Roman" w:hAnsi="Times New Roman"/>
          <w:sz w:val="24"/>
          <w:szCs w:val="24"/>
          <w:lang w:val="sl-SI"/>
        </w:rPr>
        <w:t xml:space="preserve"> dana </w:t>
      </w:r>
      <w:r w:rsidRPr="00E45C31">
        <w:rPr>
          <w:rFonts w:ascii="Times New Roman" w:hAnsi="Times New Roman"/>
          <w:b/>
          <w:bCs/>
          <w:sz w:val="24"/>
          <w:szCs w:val="24"/>
          <w:lang w:val="sl-SI"/>
        </w:rPr>
        <w:t>(</w:t>
      </w:r>
      <w:r w:rsidR="009E51E4">
        <w:rPr>
          <w:rFonts w:ascii="Times New Roman" w:hAnsi="Times New Roman"/>
          <w:b/>
          <w:bCs/>
          <w:sz w:val="24"/>
          <w:szCs w:val="24"/>
          <w:lang w:val="sl-SI"/>
        </w:rPr>
        <w:t>1</w:t>
      </w:r>
      <w:r w:rsidR="00667595">
        <w:rPr>
          <w:rFonts w:ascii="Times New Roman" w:hAnsi="Times New Roman"/>
          <w:b/>
          <w:bCs/>
          <w:sz w:val="24"/>
          <w:szCs w:val="24"/>
          <w:lang w:val="sl-SI"/>
        </w:rPr>
        <w:t>2</w:t>
      </w:r>
      <w:r w:rsidR="009E51E4">
        <w:rPr>
          <w:rFonts w:ascii="Times New Roman" w:hAnsi="Times New Roman"/>
          <w:b/>
          <w:bCs/>
          <w:sz w:val="24"/>
          <w:szCs w:val="24"/>
          <w:lang w:val="sl-SI"/>
        </w:rPr>
        <w:t>.</w:t>
      </w:r>
      <w:r w:rsidR="00F57886">
        <w:rPr>
          <w:rFonts w:ascii="Times New Roman" w:hAnsi="Times New Roman"/>
          <w:b/>
          <w:bCs/>
          <w:sz w:val="24"/>
          <w:szCs w:val="24"/>
          <w:lang w:val="sl-SI"/>
        </w:rPr>
        <w:t>10</w:t>
      </w:r>
      <w:r w:rsidR="009E51E4">
        <w:rPr>
          <w:rFonts w:ascii="Times New Roman" w:hAnsi="Times New Roman"/>
          <w:b/>
          <w:bCs/>
          <w:sz w:val="24"/>
          <w:szCs w:val="24"/>
          <w:lang w:val="sl-SI"/>
        </w:rPr>
        <w:t>.2026</w:t>
      </w:r>
      <w:r w:rsidR="009646A1" w:rsidRPr="00E45C31">
        <w:rPr>
          <w:rFonts w:ascii="Times New Roman" w:hAnsi="Times New Roman"/>
          <w:b/>
          <w:bCs/>
          <w:sz w:val="24"/>
          <w:szCs w:val="24"/>
          <w:lang w:val="sl-SI"/>
        </w:rPr>
        <w:t>.</w:t>
      </w:r>
      <w:r w:rsidR="005477D2" w:rsidRPr="00E45C31">
        <w:rPr>
          <w:rFonts w:ascii="Times New Roman" w:hAnsi="Times New Roman"/>
          <w:b/>
          <w:bCs/>
          <w:sz w:val="24"/>
          <w:szCs w:val="24"/>
          <w:lang w:val="sl-SI"/>
        </w:rPr>
        <w:t>godine</w:t>
      </w:r>
      <w:r w:rsidRPr="00E45C31">
        <w:rPr>
          <w:rFonts w:ascii="Times New Roman" w:hAnsi="Times New Roman"/>
          <w:b/>
          <w:bCs/>
          <w:sz w:val="24"/>
          <w:szCs w:val="24"/>
          <w:lang w:val="sl-SI"/>
        </w:rPr>
        <w:t xml:space="preserve"> )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prije održavanja elektronske sjednice, na m</w:t>
      </w:r>
      <w:r w:rsidR="00DB71A1">
        <w:rPr>
          <w:rFonts w:ascii="Times New Roman" w:hAnsi="Times New Roman"/>
          <w:sz w:val="24"/>
          <w:szCs w:val="24"/>
          <w:lang w:val="sl-SI"/>
        </w:rPr>
        <w:t>ail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adresu koju je akcionar ili punomoćnik akcionara dostavio.</w:t>
      </w:r>
    </w:p>
    <w:p w14:paraId="6B6B90BC" w14:textId="362A0129" w:rsidR="004A677F" w:rsidRPr="007B63F6" w:rsidRDefault="004A677F" w:rsidP="004A677F">
      <w:pPr>
        <w:jc w:val="both"/>
        <w:rPr>
          <w:rFonts w:ascii="Times New Roman" w:hAnsi="Times New Roman"/>
          <w:sz w:val="24"/>
          <w:szCs w:val="24"/>
          <w:lang w:val="sl-SI"/>
        </w:rPr>
      </w:pPr>
      <w:r w:rsidRPr="00A802A1">
        <w:rPr>
          <w:rFonts w:ascii="Times New Roman" w:hAnsi="Times New Roman"/>
          <w:sz w:val="24"/>
          <w:szCs w:val="24"/>
          <w:lang w:val="sl-SI"/>
        </w:rPr>
        <w:t>Glasanje elektronskim putem</w:t>
      </w:r>
      <w:r w:rsidRPr="007B63F6">
        <w:rPr>
          <w:rFonts w:ascii="Times New Roman" w:hAnsi="Times New Roman"/>
          <w:b/>
          <w:bCs/>
          <w:sz w:val="24"/>
          <w:szCs w:val="24"/>
          <w:lang w:val="sl-SI"/>
        </w:rPr>
        <w:t xml:space="preserve"> </w:t>
      </w:r>
      <w:r w:rsidRPr="007B63F6">
        <w:rPr>
          <w:rFonts w:ascii="Times New Roman" w:hAnsi="Times New Roman"/>
          <w:sz w:val="24"/>
          <w:szCs w:val="24"/>
          <w:lang w:val="sl-SI"/>
        </w:rPr>
        <w:t>akcionara ili punomoćnika akcionara može se obaviti na dan održavanja elektronske sjednice Skupštine</w:t>
      </w:r>
      <w:r w:rsidR="002F50C6">
        <w:rPr>
          <w:rFonts w:ascii="Times New Roman" w:hAnsi="Times New Roman"/>
          <w:sz w:val="24"/>
          <w:szCs w:val="24"/>
          <w:lang w:val="sl-SI"/>
        </w:rPr>
        <w:t xml:space="preserve"> akcionara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, u </w:t>
      </w:r>
      <w:r w:rsidR="002F50C6">
        <w:rPr>
          <w:rFonts w:ascii="Times New Roman" w:hAnsi="Times New Roman"/>
          <w:sz w:val="24"/>
          <w:szCs w:val="24"/>
          <w:lang w:val="sl-SI"/>
        </w:rPr>
        <w:t>terminu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od 11:00 do 1</w:t>
      </w:r>
      <w:r w:rsidR="003C6131">
        <w:rPr>
          <w:rFonts w:ascii="Times New Roman" w:hAnsi="Times New Roman"/>
          <w:sz w:val="24"/>
          <w:szCs w:val="24"/>
          <w:lang w:val="sl-SI"/>
        </w:rPr>
        <w:t>2</w:t>
      </w:r>
      <w:r w:rsidRPr="007B63F6">
        <w:rPr>
          <w:rFonts w:ascii="Times New Roman" w:hAnsi="Times New Roman"/>
          <w:sz w:val="24"/>
          <w:szCs w:val="24"/>
          <w:lang w:val="sl-SI"/>
        </w:rPr>
        <w:t>:00 časova na me</w:t>
      </w:r>
      <w:r w:rsidR="00955CAD">
        <w:rPr>
          <w:rFonts w:ascii="Times New Roman" w:hAnsi="Times New Roman"/>
          <w:sz w:val="24"/>
          <w:szCs w:val="24"/>
          <w:lang w:val="sl-SI"/>
        </w:rPr>
        <w:t>jl: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</w:t>
      </w:r>
      <w:r w:rsidR="005477D2" w:rsidRPr="00DD738F">
        <w:rPr>
          <w:rFonts w:ascii="Times New Roman" w:hAnsi="Times New Roman"/>
          <w:color w:val="2F5496" w:themeColor="accent5" w:themeShade="BF"/>
          <w:sz w:val="24"/>
          <w:szCs w:val="24"/>
          <w:u w:val="single"/>
          <w:lang w:val="sl-SI"/>
        </w:rPr>
        <w:t>svetistefanhoteli.</w:t>
      </w:r>
      <w:r w:rsidR="00262CE8">
        <w:rPr>
          <w:rFonts w:ascii="Times New Roman" w:hAnsi="Times New Roman"/>
          <w:color w:val="2F5496" w:themeColor="accent5" w:themeShade="BF"/>
          <w:sz w:val="24"/>
          <w:szCs w:val="24"/>
          <w:u w:val="single"/>
          <w:lang w:val="sl-SI"/>
        </w:rPr>
        <w:t>sasas</w:t>
      </w:r>
      <w:r w:rsidR="005477D2" w:rsidRPr="00DD738F">
        <w:rPr>
          <w:rFonts w:ascii="Times New Roman" w:hAnsi="Times New Roman"/>
          <w:color w:val="2F5496" w:themeColor="accent5" w:themeShade="BF"/>
          <w:sz w:val="24"/>
          <w:szCs w:val="24"/>
          <w:u w:val="single"/>
          <w:lang w:val="sl-SI"/>
        </w:rPr>
        <w:t>@gmail.com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,  pojedinačno za svaku predloženu Odluku. Glasanje se vrši na  glasačkim listićima koji će se nakon prijave dostaviti akcionaru na mejl adresu koju je akcionar prethodno dostavio.  </w:t>
      </w:r>
      <w:r w:rsidR="003B3410">
        <w:rPr>
          <w:rFonts w:ascii="Times New Roman" w:hAnsi="Times New Roman"/>
          <w:sz w:val="24"/>
          <w:szCs w:val="24"/>
          <w:lang w:val="sl-SI"/>
        </w:rPr>
        <w:t xml:space="preserve"> Glasački listići koji pristignu nakon perioda održavanja elektronske sjednice smatraće se nevažećim.</w:t>
      </w:r>
    </w:p>
    <w:p w14:paraId="446CE2C0" w14:textId="42851C04" w:rsidR="004A677F" w:rsidRPr="007B63F6" w:rsidRDefault="004A677F" w:rsidP="004A677F">
      <w:pPr>
        <w:jc w:val="both"/>
        <w:rPr>
          <w:rFonts w:ascii="Times New Roman" w:hAnsi="Times New Roman"/>
          <w:sz w:val="24"/>
          <w:szCs w:val="24"/>
          <w:lang w:val="sl-SI"/>
        </w:rPr>
      </w:pPr>
      <w:r w:rsidRPr="007B63F6">
        <w:rPr>
          <w:rFonts w:ascii="Times New Roman" w:hAnsi="Times New Roman"/>
          <w:sz w:val="24"/>
          <w:szCs w:val="24"/>
          <w:lang w:val="sl-SI"/>
        </w:rPr>
        <w:lastRenderedPageBreak/>
        <w:t xml:space="preserve">Obavještenje o održavanju  </w:t>
      </w:r>
      <w:r w:rsidR="00F57886">
        <w:rPr>
          <w:rFonts w:ascii="Times New Roman" w:hAnsi="Times New Roman"/>
          <w:sz w:val="24"/>
          <w:szCs w:val="24"/>
          <w:lang w:val="sl-SI"/>
        </w:rPr>
        <w:t xml:space="preserve">nastavka </w:t>
      </w:r>
      <w:r w:rsidR="00593FC2" w:rsidRPr="00301443">
        <w:rPr>
          <w:rFonts w:ascii="Times New Roman" w:hAnsi="Times New Roman"/>
          <w:b/>
          <w:bCs/>
          <w:sz w:val="24"/>
          <w:szCs w:val="24"/>
          <w:lang w:val="sl-SI"/>
        </w:rPr>
        <w:t>V</w:t>
      </w:r>
      <w:r w:rsidR="009D6492" w:rsidRPr="00301443">
        <w:rPr>
          <w:rFonts w:ascii="Times New Roman" w:hAnsi="Times New Roman"/>
          <w:b/>
          <w:bCs/>
          <w:sz w:val="24"/>
          <w:szCs w:val="24"/>
          <w:lang w:val="sl-SI"/>
        </w:rPr>
        <w:t>I</w:t>
      </w:r>
      <w:r w:rsidR="009E51E4" w:rsidRPr="00301443">
        <w:rPr>
          <w:rFonts w:ascii="Times New Roman" w:hAnsi="Times New Roman"/>
          <w:b/>
          <w:bCs/>
          <w:sz w:val="24"/>
          <w:szCs w:val="24"/>
          <w:lang w:val="sl-SI"/>
        </w:rPr>
        <w:t>I</w:t>
      </w:r>
      <w:r w:rsidR="005477D2" w:rsidRPr="00301443">
        <w:rPr>
          <w:rFonts w:ascii="Times New Roman" w:hAnsi="Times New Roman"/>
          <w:b/>
          <w:bCs/>
          <w:sz w:val="24"/>
          <w:szCs w:val="24"/>
          <w:lang w:val="sl-SI"/>
        </w:rPr>
        <w:t xml:space="preserve"> (</w:t>
      </w:r>
      <w:r w:rsidR="009E51E4" w:rsidRPr="00301443">
        <w:rPr>
          <w:rFonts w:ascii="Times New Roman" w:hAnsi="Times New Roman"/>
          <w:b/>
          <w:bCs/>
          <w:sz w:val="24"/>
          <w:szCs w:val="24"/>
          <w:lang w:val="sl-SI"/>
        </w:rPr>
        <w:t>sedme</w:t>
      </w:r>
      <w:r w:rsidR="005477D2" w:rsidRPr="00301443">
        <w:rPr>
          <w:rFonts w:ascii="Times New Roman" w:hAnsi="Times New Roman"/>
          <w:b/>
          <w:bCs/>
          <w:sz w:val="24"/>
          <w:szCs w:val="24"/>
          <w:lang w:val="sl-SI"/>
        </w:rPr>
        <w:t>)</w:t>
      </w:r>
      <w:r w:rsidRPr="00301443">
        <w:rPr>
          <w:rFonts w:ascii="Times New Roman" w:hAnsi="Times New Roman"/>
          <w:b/>
          <w:bCs/>
          <w:sz w:val="24"/>
          <w:szCs w:val="24"/>
          <w:lang w:val="sl-SI"/>
        </w:rPr>
        <w:t xml:space="preserve"> </w:t>
      </w:r>
      <w:r w:rsidR="00C5260C">
        <w:rPr>
          <w:rFonts w:ascii="Times New Roman" w:hAnsi="Times New Roman"/>
          <w:b/>
          <w:bCs/>
          <w:sz w:val="24"/>
          <w:szCs w:val="24"/>
          <w:lang w:val="sl-SI"/>
        </w:rPr>
        <w:t xml:space="preserve">ponovljene </w:t>
      </w:r>
      <w:r w:rsidR="004F7412" w:rsidRPr="00301443">
        <w:rPr>
          <w:rFonts w:ascii="Times New Roman" w:hAnsi="Times New Roman"/>
          <w:b/>
          <w:bCs/>
          <w:sz w:val="24"/>
          <w:szCs w:val="24"/>
          <w:lang w:val="sl-SI"/>
        </w:rPr>
        <w:t xml:space="preserve">redovne </w:t>
      </w:r>
      <w:r w:rsidR="00262CE8" w:rsidRPr="00301443">
        <w:rPr>
          <w:rFonts w:ascii="Times New Roman" w:hAnsi="Times New Roman"/>
          <w:b/>
          <w:bCs/>
          <w:sz w:val="24"/>
          <w:szCs w:val="24"/>
          <w:lang w:val="sl-SI"/>
        </w:rPr>
        <w:t>elektronske</w:t>
      </w:r>
      <w:r w:rsidRPr="00301443">
        <w:rPr>
          <w:rFonts w:ascii="Times New Roman" w:hAnsi="Times New Roman"/>
          <w:b/>
          <w:bCs/>
          <w:sz w:val="24"/>
          <w:szCs w:val="24"/>
          <w:lang w:val="sl-SI"/>
        </w:rPr>
        <w:t xml:space="preserve"> sjednice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Skupštine akcionara</w:t>
      </w:r>
      <w:r w:rsidR="00F56AA9">
        <w:rPr>
          <w:rFonts w:ascii="Times New Roman" w:hAnsi="Times New Roman"/>
          <w:sz w:val="24"/>
          <w:szCs w:val="24"/>
          <w:lang w:val="sl-SI"/>
        </w:rPr>
        <w:t xml:space="preserve">, obrazac punomoćja i glasački listići dostupni su na internet  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stranici Društva: </w:t>
      </w:r>
      <w:r w:rsidRPr="00F677BA">
        <w:rPr>
          <w:rStyle w:val="HTMLCite"/>
          <w:rFonts w:ascii="Times New Roman" w:hAnsi="Times New Roman"/>
          <w:i w:val="0"/>
          <w:sz w:val="24"/>
          <w:szCs w:val="24"/>
          <w:lang w:val="sl-SI"/>
        </w:rPr>
        <w:t>_</w:t>
      </w:r>
      <w:hyperlink r:id="rId7" w:history="1">
        <w:r w:rsidR="005477D2" w:rsidRPr="001914A6">
          <w:rPr>
            <w:rStyle w:val="Hyperlink"/>
            <w:rFonts w:ascii="Times New Roman" w:hAnsi="Times New Roman"/>
            <w:sz w:val="24"/>
            <w:szCs w:val="24"/>
            <w:lang w:val="sr-Latn-CS"/>
          </w:rPr>
          <w:t>www.svetistefanhoteliad.me</w:t>
        </w:r>
      </w:hyperlink>
      <w:r w:rsidR="005477D2" w:rsidRPr="001914A6">
        <w:rPr>
          <w:rFonts w:ascii="Times New Roman" w:hAnsi="Times New Roman"/>
          <w:sz w:val="24"/>
          <w:szCs w:val="24"/>
          <w:lang w:val="sr-Latn-CS"/>
        </w:rPr>
        <w:t xml:space="preserve"> /Skupština akcionara/</w:t>
      </w:r>
      <w:r w:rsidRPr="00F677BA">
        <w:rPr>
          <w:rStyle w:val="HTMLCite"/>
          <w:rFonts w:ascii="Times New Roman" w:hAnsi="Times New Roman"/>
          <w:i w:val="0"/>
          <w:sz w:val="24"/>
          <w:szCs w:val="24"/>
          <w:lang w:val="sl-SI"/>
        </w:rPr>
        <w:t xml:space="preserve">, </w:t>
      </w:r>
      <w:r w:rsidR="00F56AA9" w:rsidRPr="00F677BA">
        <w:rPr>
          <w:rStyle w:val="HTMLCite"/>
          <w:rFonts w:ascii="Times New Roman" w:hAnsi="Times New Roman"/>
          <w:i w:val="0"/>
          <w:sz w:val="24"/>
          <w:szCs w:val="24"/>
          <w:lang w:val="sl-SI"/>
        </w:rPr>
        <w:t xml:space="preserve">dok će  material za sjednicu Skupštine akcionara biti dostupan na istoj internet stranici najmanje 20 dana prije održavanja Skupštine akcionara. </w:t>
      </w:r>
      <w:r w:rsidR="00F56AA9" w:rsidRPr="00F677BA">
        <w:rPr>
          <w:rStyle w:val="HTMLCite"/>
          <w:rFonts w:ascii="Times New Roman" w:hAnsi="Times New Roman"/>
          <w:i w:val="0"/>
          <w:sz w:val="24"/>
          <w:szCs w:val="24"/>
          <w:lang w:val="it-IT"/>
        </w:rPr>
        <w:t>S</w:t>
      </w:r>
      <w:r w:rsidRPr="007B63F6">
        <w:rPr>
          <w:rFonts w:ascii="Times New Roman" w:hAnsi="Times New Roman"/>
          <w:sz w:val="24"/>
          <w:szCs w:val="24"/>
          <w:lang w:val="sl-SI"/>
        </w:rPr>
        <w:t>ve dodatne informacije u vezi</w:t>
      </w:r>
      <w:r w:rsidR="00D3751F">
        <w:rPr>
          <w:rFonts w:ascii="Times New Roman" w:hAnsi="Times New Roman"/>
          <w:sz w:val="24"/>
          <w:szCs w:val="24"/>
          <w:lang w:val="sl-SI"/>
        </w:rPr>
        <w:t xml:space="preserve"> 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Skupštine akcionara  mogu se dobiti na telefon </w:t>
      </w:r>
      <w:r w:rsidR="005477D2">
        <w:rPr>
          <w:rFonts w:ascii="Times New Roman" w:hAnsi="Times New Roman"/>
          <w:sz w:val="24"/>
          <w:szCs w:val="24"/>
          <w:lang w:val="sl-SI"/>
        </w:rPr>
        <w:t>00382 67 332 511</w:t>
      </w:r>
      <w:r w:rsidRPr="007B63F6">
        <w:rPr>
          <w:rFonts w:ascii="Times New Roman" w:hAnsi="Times New Roman"/>
          <w:sz w:val="24"/>
          <w:szCs w:val="24"/>
          <w:lang w:val="sl-SI"/>
        </w:rPr>
        <w:t>.</w:t>
      </w:r>
    </w:p>
    <w:p w14:paraId="606790B5" w14:textId="1D343EB4" w:rsidR="004A677F" w:rsidRDefault="004A677F" w:rsidP="004A677F">
      <w:pPr>
        <w:jc w:val="both"/>
        <w:rPr>
          <w:rFonts w:ascii="Times New Roman" w:hAnsi="Times New Roman"/>
          <w:sz w:val="24"/>
          <w:szCs w:val="24"/>
          <w:lang w:val="sl-SI"/>
        </w:rPr>
      </w:pPr>
      <w:r w:rsidRPr="007B63F6">
        <w:rPr>
          <w:rFonts w:ascii="Times New Roman" w:hAnsi="Times New Roman"/>
          <w:sz w:val="24"/>
          <w:szCs w:val="24"/>
          <w:lang w:val="sl-SI"/>
        </w:rPr>
        <w:t>Nakon održavanja</w:t>
      </w:r>
      <w:r w:rsidR="00262CE8">
        <w:rPr>
          <w:rFonts w:ascii="Times New Roman" w:hAnsi="Times New Roman"/>
          <w:sz w:val="24"/>
          <w:szCs w:val="24"/>
          <w:lang w:val="sl-SI"/>
        </w:rPr>
        <w:t xml:space="preserve"> </w:t>
      </w:r>
      <w:r w:rsidR="00F57886">
        <w:rPr>
          <w:rFonts w:ascii="Times New Roman" w:hAnsi="Times New Roman"/>
          <w:sz w:val="24"/>
          <w:szCs w:val="24"/>
          <w:lang w:val="sl-SI"/>
        </w:rPr>
        <w:t xml:space="preserve">nastavka </w:t>
      </w:r>
      <w:r w:rsidR="00593FC2" w:rsidRPr="00301443">
        <w:rPr>
          <w:rFonts w:ascii="Times New Roman" w:hAnsi="Times New Roman"/>
          <w:b/>
          <w:bCs/>
          <w:sz w:val="24"/>
          <w:szCs w:val="24"/>
          <w:lang w:val="sl-SI"/>
        </w:rPr>
        <w:t>V</w:t>
      </w:r>
      <w:r w:rsidR="009D6492" w:rsidRPr="00301443">
        <w:rPr>
          <w:rFonts w:ascii="Times New Roman" w:hAnsi="Times New Roman"/>
          <w:b/>
          <w:bCs/>
          <w:sz w:val="24"/>
          <w:szCs w:val="24"/>
          <w:lang w:val="sl-SI"/>
        </w:rPr>
        <w:t>I</w:t>
      </w:r>
      <w:r w:rsidR="00301443" w:rsidRPr="00301443">
        <w:rPr>
          <w:rFonts w:ascii="Times New Roman" w:hAnsi="Times New Roman"/>
          <w:b/>
          <w:bCs/>
          <w:sz w:val="24"/>
          <w:szCs w:val="24"/>
          <w:lang w:val="sl-SI"/>
        </w:rPr>
        <w:t>I</w:t>
      </w:r>
      <w:r w:rsidR="005477D2" w:rsidRPr="00301443">
        <w:rPr>
          <w:rFonts w:ascii="Times New Roman" w:hAnsi="Times New Roman"/>
          <w:b/>
          <w:bCs/>
          <w:sz w:val="24"/>
          <w:szCs w:val="24"/>
          <w:lang w:val="sl-SI"/>
        </w:rPr>
        <w:t xml:space="preserve"> (</w:t>
      </w:r>
      <w:r w:rsidR="00301443" w:rsidRPr="00301443">
        <w:rPr>
          <w:rFonts w:ascii="Times New Roman" w:hAnsi="Times New Roman"/>
          <w:b/>
          <w:bCs/>
          <w:sz w:val="24"/>
          <w:szCs w:val="24"/>
          <w:lang w:val="sl-SI"/>
        </w:rPr>
        <w:t>sedmne</w:t>
      </w:r>
      <w:r w:rsidR="005477D2" w:rsidRPr="00301443">
        <w:rPr>
          <w:rFonts w:ascii="Times New Roman" w:hAnsi="Times New Roman"/>
          <w:b/>
          <w:bCs/>
          <w:sz w:val="24"/>
          <w:szCs w:val="24"/>
          <w:lang w:val="sl-SI"/>
        </w:rPr>
        <w:t>)</w:t>
      </w:r>
      <w:r w:rsidRPr="00301443">
        <w:rPr>
          <w:rFonts w:ascii="Times New Roman" w:hAnsi="Times New Roman"/>
          <w:b/>
          <w:bCs/>
          <w:sz w:val="24"/>
          <w:szCs w:val="24"/>
          <w:lang w:val="sl-SI"/>
        </w:rPr>
        <w:t xml:space="preserve"> </w:t>
      </w:r>
      <w:r w:rsidR="00C5260C">
        <w:rPr>
          <w:rFonts w:ascii="Times New Roman" w:hAnsi="Times New Roman"/>
          <w:b/>
          <w:bCs/>
          <w:sz w:val="24"/>
          <w:szCs w:val="24"/>
          <w:lang w:val="sl-SI"/>
        </w:rPr>
        <w:t xml:space="preserve">ponovljene </w:t>
      </w:r>
      <w:r w:rsidR="004F7412" w:rsidRPr="00301443">
        <w:rPr>
          <w:rFonts w:ascii="Times New Roman" w:hAnsi="Times New Roman"/>
          <w:b/>
          <w:bCs/>
          <w:sz w:val="24"/>
          <w:szCs w:val="24"/>
          <w:lang w:val="sl-SI"/>
        </w:rPr>
        <w:t xml:space="preserve">redovne </w:t>
      </w:r>
      <w:r w:rsidRPr="00301443">
        <w:rPr>
          <w:rFonts w:ascii="Times New Roman" w:hAnsi="Times New Roman"/>
          <w:b/>
          <w:bCs/>
          <w:sz w:val="24"/>
          <w:szCs w:val="24"/>
          <w:lang w:val="sl-SI"/>
        </w:rPr>
        <w:t>Skupštine akcionara</w:t>
      </w:r>
      <w:r w:rsidR="005477D2">
        <w:rPr>
          <w:rFonts w:ascii="Times New Roman" w:hAnsi="Times New Roman"/>
          <w:sz w:val="24"/>
          <w:szCs w:val="24"/>
          <w:lang w:val="sl-SI"/>
        </w:rPr>
        <w:t xml:space="preserve"> elektronskim putem</w:t>
      </w:r>
      <w:r w:rsidRPr="007B63F6">
        <w:rPr>
          <w:rFonts w:ascii="Times New Roman" w:hAnsi="Times New Roman"/>
          <w:sz w:val="24"/>
          <w:szCs w:val="24"/>
          <w:lang w:val="sl-SI"/>
        </w:rPr>
        <w:t>, obavještenje o broju pri</w:t>
      </w:r>
      <w:r w:rsidR="00313E92">
        <w:rPr>
          <w:rFonts w:ascii="Times New Roman" w:hAnsi="Times New Roman"/>
          <w:sz w:val="24"/>
          <w:szCs w:val="24"/>
          <w:lang w:val="sl-SI"/>
        </w:rPr>
        <w:t>sutnih akcionara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i usvoj</w:t>
      </w:r>
      <w:r w:rsidR="00313E92">
        <w:rPr>
          <w:rFonts w:ascii="Times New Roman" w:hAnsi="Times New Roman"/>
          <w:sz w:val="24"/>
          <w:szCs w:val="24"/>
          <w:lang w:val="sl-SI"/>
        </w:rPr>
        <w:t>enim odlukama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biće obj</w:t>
      </w:r>
      <w:r w:rsidR="00313E92">
        <w:rPr>
          <w:rFonts w:ascii="Times New Roman" w:hAnsi="Times New Roman"/>
          <w:sz w:val="24"/>
          <w:szCs w:val="24"/>
          <w:lang w:val="sl-SI"/>
        </w:rPr>
        <w:t>avljeno</w:t>
      </w:r>
      <w:r w:rsidRPr="007B63F6">
        <w:rPr>
          <w:rFonts w:ascii="Times New Roman" w:hAnsi="Times New Roman"/>
          <w:sz w:val="24"/>
          <w:szCs w:val="24"/>
          <w:lang w:val="sl-SI"/>
        </w:rPr>
        <w:t xml:space="preserve"> na već navedenoj internet stranici Društva.</w:t>
      </w:r>
    </w:p>
    <w:p w14:paraId="070ED8C8" w14:textId="746328DC" w:rsidR="004A677F" w:rsidRPr="007B63F6" w:rsidRDefault="004A677F" w:rsidP="004A677F">
      <w:pPr>
        <w:jc w:val="right"/>
        <w:rPr>
          <w:rFonts w:ascii="Times New Roman" w:hAnsi="Times New Roman"/>
          <w:b/>
          <w:sz w:val="24"/>
          <w:szCs w:val="24"/>
          <w:lang w:val="sl-SI"/>
        </w:rPr>
      </w:pPr>
      <w:r w:rsidRPr="007B63F6">
        <w:rPr>
          <w:rFonts w:ascii="Times New Roman" w:hAnsi="Times New Roman"/>
          <w:b/>
          <w:sz w:val="24"/>
          <w:szCs w:val="24"/>
          <w:lang w:val="sl-SI"/>
        </w:rPr>
        <w:t xml:space="preserve">                                                            </w:t>
      </w:r>
    </w:p>
    <w:p w14:paraId="38652E5A" w14:textId="4D80255B" w:rsidR="00C96DC8" w:rsidRPr="008755E3" w:rsidRDefault="00C96DC8" w:rsidP="003B341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Latn-CS"/>
        </w:rPr>
      </w:pPr>
      <w:r w:rsidRPr="008755E3">
        <w:rPr>
          <w:rFonts w:ascii="Times New Roman" w:hAnsi="Times New Roman"/>
          <w:sz w:val="24"/>
          <w:szCs w:val="24"/>
          <w:lang w:val="sr-Latn-CS"/>
        </w:rPr>
        <w:t>ODBOR DIREKTORA</w:t>
      </w:r>
    </w:p>
    <w:p w14:paraId="4825E488" w14:textId="68CA3C37" w:rsidR="005477D2" w:rsidRPr="008755E3" w:rsidRDefault="005477D2" w:rsidP="003B341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Latn-CS"/>
        </w:rPr>
      </w:pPr>
      <w:r w:rsidRPr="008755E3">
        <w:rPr>
          <w:rFonts w:ascii="Times New Roman" w:hAnsi="Times New Roman"/>
          <w:sz w:val="24"/>
          <w:szCs w:val="24"/>
          <w:lang w:val="sr-Latn-CS"/>
        </w:rPr>
        <w:t>Predsjed</w:t>
      </w:r>
      <w:r w:rsidR="003B3410">
        <w:rPr>
          <w:rFonts w:ascii="Times New Roman" w:hAnsi="Times New Roman"/>
          <w:sz w:val="24"/>
          <w:szCs w:val="24"/>
          <w:lang w:val="sr-Latn-CS"/>
        </w:rPr>
        <w:t>nica</w:t>
      </w:r>
      <w:r w:rsidRPr="008755E3">
        <w:rPr>
          <w:rFonts w:ascii="Times New Roman" w:hAnsi="Times New Roman"/>
          <w:sz w:val="24"/>
          <w:szCs w:val="24"/>
          <w:lang w:val="sr-Latn-CS"/>
        </w:rPr>
        <w:t xml:space="preserve"> Odbora direktora</w:t>
      </w:r>
    </w:p>
    <w:p w14:paraId="33D98D60" w14:textId="2A928E47" w:rsidR="000506C6" w:rsidRDefault="00301443" w:rsidP="003B3410">
      <w:pPr>
        <w:jc w:val="center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Marija Vujović</w:t>
      </w:r>
    </w:p>
    <w:p w14:paraId="2C4DE53B" w14:textId="33B978FB" w:rsidR="004056C1" w:rsidRPr="008755E3" w:rsidRDefault="004056C1" w:rsidP="003B341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Latn-CS"/>
        </w:rPr>
        <w:t>........................................................</w:t>
      </w:r>
    </w:p>
    <w:sectPr w:rsidR="004056C1" w:rsidRPr="008755E3" w:rsidSect="000506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3EDAD" w14:textId="77777777" w:rsidR="001D3EB0" w:rsidRDefault="001D3EB0" w:rsidP="000506C6">
      <w:pPr>
        <w:spacing w:after="0" w:line="240" w:lineRule="auto"/>
      </w:pPr>
      <w:r>
        <w:separator/>
      </w:r>
    </w:p>
  </w:endnote>
  <w:endnote w:type="continuationSeparator" w:id="0">
    <w:p w14:paraId="202D4D80" w14:textId="77777777" w:rsidR="001D3EB0" w:rsidRDefault="001D3EB0" w:rsidP="00050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3098D" w14:textId="77777777" w:rsidR="00C0397C" w:rsidRDefault="00C039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88506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5071B4" w14:textId="248B858B" w:rsidR="006463DF" w:rsidRDefault="006463D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29E597" w14:textId="20E54A97" w:rsidR="000506C6" w:rsidRDefault="000506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4A971" w14:textId="77777777" w:rsidR="00C0397C" w:rsidRDefault="00C039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215E9" w14:textId="77777777" w:rsidR="001D3EB0" w:rsidRDefault="001D3EB0" w:rsidP="000506C6">
      <w:pPr>
        <w:spacing w:after="0" w:line="240" w:lineRule="auto"/>
      </w:pPr>
      <w:r>
        <w:separator/>
      </w:r>
    </w:p>
  </w:footnote>
  <w:footnote w:type="continuationSeparator" w:id="0">
    <w:p w14:paraId="32FDC7E3" w14:textId="77777777" w:rsidR="001D3EB0" w:rsidRDefault="001D3EB0" w:rsidP="00050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E26CA" w14:textId="77777777" w:rsidR="00C0397C" w:rsidRDefault="00C039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2529F" w14:textId="77777777" w:rsidR="000506C6" w:rsidRDefault="000506C6">
    <w:pPr>
      <w:pStyle w:val="Header"/>
    </w:pPr>
    <w:r>
      <w:rPr>
        <w:noProof/>
      </w:rPr>
      <w:drawing>
        <wp:inline distT="0" distB="0" distL="0" distR="0" wp14:anchorId="4CE32770" wp14:editId="416CCD3A">
          <wp:extent cx="6586728" cy="905256"/>
          <wp:effectExtent l="0" t="0" r="5080" b="952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Memorandum gornji dio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6728" cy="9052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A8614" w14:textId="77777777" w:rsidR="00C0397C" w:rsidRDefault="00C039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lef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lef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49F86DA4"/>
    <w:multiLevelType w:val="hybridMultilevel"/>
    <w:tmpl w:val="2D2EC24A"/>
    <w:lvl w:ilvl="0" w:tplc="35A0C79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963A6"/>
    <w:multiLevelType w:val="hybridMultilevel"/>
    <w:tmpl w:val="8A008D74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C59CF"/>
    <w:multiLevelType w:val="hybridMultilevel"/>
    <w:tmpl w:val="815C3106"/>
    <w:lvl w:ilvl="0" w:tplc="2144AF9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2C1A0019">
      <w:start w:val="1"/>
      <w:numFmt w:val="lowerLetter"/>
      <w:lvlText w:val="%2."/>
      <w:lvlJc w:val="left"/>
      <w:pPr>
        <w:ind w:left="1080" w:hanging="360"/>
      </w:pPr>
    </w:lvl>
    <w:lvl w:ilvl="2" w:tplc="2C1A001B">
      <w:start w:val="1"/>
      <w:numFmt w:val="lowerRoman"/>
      <w:lvlText w:val="%3."/>
      <w:lvlJc w:val="right"/>
      <w:pPr>
        <w:ind w:left="1800" w:hanging="180"/>
      </w:pPr>
    </w:lvl>
    <w:lvl w:ilvl="3" w:tplc="57D28A34">
      <w:start w:val="1"/>
      <w:numFmt w:val="decimal"/>
      <w:lvlText w:val="%4."/>
      <w:lvlJc w:val="left"/>
      <w:pPr>
        <w:ind w:left="2520" w:hanging="360"/>
      </w:pPr>
      <w:rPr>
        <w:rFonts w:ascii="Times New Roman" w:eastAsia="Calibri" w:hAnsi="Times New Roman" w:cs="Times New Roman"/>
      </w:rPr>
    </w:lvl>
    <w:lvl w:ilvl="4" w:tplc="2C1A0019">
      <w:start w:val="1"/>
      <w:numFmt w:val="lowerLetter"/>
      <w:lvlText w:val="%5."/>
      <w:lvlJc w:val="left"/>
      <w:pPr>
        <w:ind w:left="3240" w:hanging="360"/>
      </w:pPr>
    </w:lvl>
    <w:lvl w:ilvl="5" w:tplc="2C1A001B">
      <w:start w:val="1"/>
      <w:numFmt w:val="lowerRoman"/>
      <w:lvlText w:val="%6."/>
      <w:lvlJc w:val="right"/>
      <w:pPr>
        <w:ind w:left="3960" w:hanging="180"/>
      </w:pPr>
    </w:lvl>
    <w:lvl w:ilvl="6" w:tplc="2C1A000F">
      <w:start w:val="1"/>
      <w:numFmt w:val="decimal"/>
      <w:lvlText w:val="%7."/>
      <w:lvlJc w:val="left"/>
      <w:pPr>
        <w:ind w:left="4680" w:hanging="360"/>
      </w:pPr>
    </w:lvl>
    <w:lvl w:ilvl="7" w:tplc="2C1A0019">
      <w:start w:val="1"/>
      <w:numFmt w:val="lowerLetter"/>
      <w:lvlText w:val="%8."/>
      <w:lvlJc w:val="left"/>
      <w:pPr>
        <w:ind w:left="5400" w:hanging="360"/>
      </w:pPr>
    </w:lvl>
    <w:lvl w:ilvl="8" w:tplc="2C1A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9999656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18431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8977537">
    <w:abstractNumId w:val="0"/>
  </w:num>
  <w:num w:numId="4" w16cid:durableId="1406799810">
    <w:abstractNumId w:val="3"/>
  </w:num>
  <w:num w:numId="5" w16cid:durableId="1210992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6C6"/>
    <w:rsid w:val="000138E2"/>
    <w:rsid w:val="00015BC1"/>
    <w:rsid w:val="0002170D"/>
    <w:rsid w:val="000506C6"/>
    <w:rsid w:val="00055276"/>
    <w:rsid w:val="000626F6"/>
    <w:rsid w:val="00062896"/>
    <w:rsid w:val="00074255"/>
    <w:rsid w:val="000A0255"/>
    <w:rsid w:val="000A4BFF"/>
    <w:rsid w:val="000C786B"/>
    <w:rsid w:val="000F1E5E"/>
    <w:rsid w:val="000F58B4"/>
    <w:rsid w:val="000F7CDC"/>
    <w:rsid w:val="00117A7A"/>
    <w:rsid w:val="0012599D"/>
    <w:rsid w:val="00137AE0"/>
    <w:rsid w:val="00170EAC"/>
    <w:rsid w:val="00181718"/>
    <w:rsid w:val="001A1E69"/>
    <w:rsid w:val="001B4171"/>
    <w:rsid w:val="001C4477"/>
    <w:rsid w:val="001D3EB0"/>
    <w:rsid w:val="001F034C"/>
    <w:rsid w:val="001F64D9"/>
    <w:rsid w:val="00243414"/>
    <w:rsid w:val="0026214A"/>
    <w:rsid w:val="00262CE8"/>
    <w:rsid w:val="002634E7"/>
    <w:rsid w:val="002778C2"/>
    <w:rsid w:val="00291FEE"/>
    <w:rsid w:val="00295A1F"/>
    <w:rsid w:val="002A09A0"/>
    <w:rsid w:val="002A17A7"/>
    <w:rsid w:val="002B032D"/>
    <w:rsid w:val="002B5E2A"/>
    <w:rsid w:val="002C4285"/>
    <w:rsid w:val="002D5C28"/>
    <w:rsid w:val="002D70A5"/>
    <w:rsid w:val="002F50C6"/>
    <w:rsid w:val="002F5D6D"/>
    <w:rsid w:val="00301443"/>
    <w:rsid w:val="0030162E"/>
    <w:rsid w:val="00305C66"/>
    <w:rsid w:val="0031077B"/>
    <w:rsid w:val="00313E92"/>
    <w:rsid w:val="00360A19"/>
    <w:rsid w:val="003737F9"/>
    <w:rsid w:val="003739F0"/>
    <w:rsid w:val="00381281"/>
    <w:rsid w:val="00385376"/>
    <w:rsid w:val="00390945"/>
    <w:rsid w:val="00396788"/>
    <w:rsid w:val="003A0F78"/>
    <w:rsid w:val="003A64FD"/>
    <w:rsid w:val="003B3410"/>
    <w:rsid w:val="003C6131"/>
    <w:rsid w:val="003C7D21"/>
    <w:rsid w:val="003D1436"/>
    <w:rsid w:val="003E2360"/>
    <w:rsid w:val="003F0C6B"/>
    <w:rsid w:val="003F40FF"/>
    <w:rsid w:val="003F70CB"/>
    <w:rsid w:val="004056C1"/>
    <w:rsid w:val="00407192"/>
    <w:rsid w:val="00410AB6"/>
    <w:rsid w:val="004139A9"/>
    <w:rsid w:val="00413D29"/>
    <w:rsid w:val="00414629"/>
    <w:rsid w:val="00442049"/>
    <w:rsid w:val="00455ACB"/>
    <w:rsid w:val="00467D6B"/>
    <w:rsid w:val="00472DB7"/>
    <w:rsid w:val="004761F0"/>
    <w:rsid w:val="00491788"/>
    <w:rsid w:val="00493CF6"/>
    <w:rsid w:val="00495562"/>
    <w:rsid w:val="00495606"/>
    <w:rsid w:val="0049683E"/>
    <w:rsid w:val="004A677F"/>
    <w:rsid w:val="004B1D04"/>
    <w:rsid w:val="004D040E"/>
    <w:rsid w:val="004F7412"/>
    <w:rsid w:val="00504A52"/>
    <w:rsid w:val="00541C60"/>
    <w:rsid w:val="00542C5F"/>
    <w:rsid w:val="005477D2"/>
    <w:rsid w:val="00556D2B"/>
    <w:rsid w:val="00565D19"/>
    <w:rsid w:val="00593FC2"/>
    <w:rsid w:val="005B48DC"/>
    <w:rsid w:val="005E0D36"/>
    <w:rsid w:val="005E6E78"/>
    <w:rsid w:val="005F57A5"/>
    <w:rsid w:val="00604DAF"/>
    <w:rsid w:val="00616CCC"/>
    <w:rsid w:val="00644593"/>
    <w:rsid w:val="006463DF"/>
    <w:rsid w:val="00656C36"/>
    <w:rsid w:val="00667595"/>
    <w:rsid w:val="006818BE"/>
    <w:rsid w:val="006D441F"/>
    <w:rsid w:val="006E69FB"/>
    <w:rsid w:val="007018AE"/>
    <w:rsid w:val="007031C2"/>
    <w:rsid w:val="00723FA8"/>
    <w:rsid w:val="007253C9"/>
    <w:rsid w:val="007253EE"/>
    <w:rsid w:val="00736758"/>
    <w:rsid w:val="00741052"/>
    <w:rsid w:val="00747889"/>
    <w:rsid w:val="0075029A"/>
    <w:rsid w:val="00751101"/>
    <w:rsid w:val="00762613"/>
    <w:rsid w:val="0076439A"/>
    <w:rsid w:val="00780F7B"/>
    <w:rsid w:val="00785645"/>
    <w:rsid w:val="00787D01"/>
    <w:rsid w:val="007940FE"/>
    <w:rsid w:val="007A3A7C"/>
    <w:rsid w:val="007A4D20"/>
    <w:rsid w:val="007B268E"/>
    <w:rsid w:val="007B63F6"/>
    <w:rsid w:val="007B682A"/>
    <w:rsid w:val="007F62D0"/>
    <w:rsid w:val="00806F82"/>
    <w:rsid w:val="008131B2"/>
    <w:rsid w:val="00814E7C"/>
    <w:rsid w:val="0083765D"/>
    <w:rsid w:val="00870F7A"/>
    <w:rsid w:val="008755E3"/>
    <w:rsid w:val="00876849"/>
    <w:rsid w:val="00882D4E"/>
    <w:rsid w:val="0089301E"/>
    <w:rsid w:val="008A5228"/>
    <w:rsid w:val="008A7B8B"/>
    <w:rsid w:val="008D5F5F"/>
    <w:rsid w:val="008E01C2"/>
    <w:rsid w:val="008E3B17"/>
    <w:rsid w:val="008E5EDD"/>
    <w:rsid w:val="008F3DE9"/>
    <w:rsid w:val="00903E9D"/>
    <w:rsid w:val="009133FB"/>
    <w:rsid w:val="00955CAD"/>
    <w:rsid w:val="009646A1"/>
    <w:rsid w:val="00964B05"/>
    <w:rsid w:val="00975741"/>
    <w:rsid w:val="00981D6B"/>
    <w:rsid w:val="00985AD6"/>
    <w:rsid w:val="009D18EB"/>
    <w:rsid w:val="009D6492"/>
    <w:rsid w:val="009E51E4"/>
    <w:rsid w:val="00A045D7"/>
    <w:rsid w:val="00A1026C"/>
    <w:rsid w:val="00A47937"/>
    <w:rsid w:val="00A50BB7"/>
    <w:rsid w:val="00A75CC3"/>
    <w:rsid w:val="00A802A1"/>
    <w:rsid w:val="00A92378"/>
    <w:rsid w:val="00A9433A"/>
    <w:rsid w:val="00AB65B2"/>
    <w:rsid w:val="00AC18CD"/>
    <w:rsid w:val="00AF6DFD"/>
    <w:rsid w:val="00B02404"/>
    <w:rsid w:val="00B04C35"/>
    <w:rsid w:val="00B12073"/>
    <w:rsid w:val="00B1483F"/>
    <w:rsid w:val="00B44A37"/>
    <w:rsid w:val="00B55DED"/>
    <w:rsid w:val="00B55EC8"/>
    <w:rsid w:val="00B60AFD"/>
    <w:rsid w:val="00B84043"/>
    <w:rsid w:val="00BA6AFF"/>
    <w:rsid w:val="00BD0E9B"/>
    <w:rsid w:val="00BF00EC"/>
    <w:rsid w:val="00C0397C"/>
    <w:rsid w:val="00C3409A"/>
    <w:rsid w:val="00C5260C"/>
    <w:rsid w:val="00C805BB"/>
    <w:rsid w:val="00C96DC8"/>
    <w:rsid w:val="00CA7DED"/>
    <w:rsid w:val="00CB0CC5"/>
    <w:rsid w:val="00CB4010"/>
    <w:rsid w:val="00CC233D"/>
    <w:rsid w:val="00CF2268"/>
    <w:rsid w:val="00D00C6A"/>
    <w:rsid w:val="00D0346A"/>
    <w:rsid w:val="00D04020"/>
    <w:rsid w:val="00D23555"/>
    <w:rsid w:val="00D30529"/>
    <w:rsid w:val="00D33620"/>
    <w:rsid w:val="00D3751F"/>
    <w:rsid w:val="00D6036F"/>
    <w:rsid w:val="00D60A8A"/>
    <w:rsid w:val="00D72FCC"/>
    <w:rsid w:val="00DA62AA"/>
    <w:rsid w:val="00DB4634"/>
    <w:rsid w:val="00DB71A1"/>
    <w:rsid w:val="00DC093C"/>
    <w:rsid w:val="00DD738F"/>
    <w:rsid w:val="00DF2352"/>
    <w:rsid w:val="00E322F0"/>
    <w:rsid w:val="00E45C31"/>
    <w:rsid w:val="00E465B4"/>
    <w:rsid w:val="00E63E02"/>
    <w:rsid w:val="00E71137"/>
    <w:rsid w:val="00E86052"/>
    <w:rsid w:val="00E90AEA"/>
    <w:rsid w:val="00EA7E61"/>
    <w:rsid w:val="00EB4268"/>
    <w:rsid w:val="00ED23B7"/>
    <w:rsid w:val="00EE57AA"/>
    <w:rsid w:val="00F15B1F"/>
    <w:rsid w:val="00F56AA9"/>
    <w:rsid w:val="00F57694"/>
    <w:rsid w:val="00F57886"/>
    <w:rsid w:val="00F677BA"/>
    <w:rsid w:val="00FA0699"/>
    <w:rsid w:val="00FA454A"/>
    <w:rsid w:val="00FA70F3"/>
    <w:rsid w:val="00FB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B60D70"/>
  <w15:chartTrackingRefBased/>
  <w15:docId w15:val="{98613F7E-1008-413B-AA3C-5E842569A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1C2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677F"/>
    <w:pPr>
      <w:keepNext/>
      <w:suppressAutoHyphens/>
      <w:spacing w:after="0" w:line="240" w:lineRule="auto"/>
      <w:jc w:val="center"/>
      <w:outlineLvl w:val="0"/>
    </w:pPr>
    <w:rPr>
      <w:rFonts w:ascii="Arial Narrow" w:eastAsia="Times New Roman" w:hAnsi="Arial Narrow" w:cs="Arial"/>
      <w:b/>
      <w:sz w:val="24"/>
      <w:szCs w:val="24"/>
      <w:lang w:val="sl-SI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6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6C6"/>
  </w:style>
  <w:style w:type="paragraph" w:styleId="Footer">
    <w:name w:val="footer"/>
    <w:basedOn w:val="Normal"/>
    <w:link w:val="FooterChar"/>
    <w:uiPriority w:val="99"/>
    <w:unhideWhenUsed/>
    <w:rsid w:val="000506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6C6"/>
  </w:style>
  <w:style w:type="paragraph" w:styleId="ListParagraph">
    <w:name w:val="List Paragraph"/>
    <w:basedOn w:val="Normal"/>
    <w:uiPriority w:val="34"/>
    <w:qFormat/>
    <w:rsid w:val="007031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A677F"/>
    <w:rPr>
      <w:rFonts w:ascii="Arial Narrow" w:eastAsia="Times New Roman" w:hAnsi="Arial Narrow" w:cs="Arial"/>
      <w:b/>
      <w:sz w:val="24"/>
      <w:szCs w:val="24"/>
      <w:lang w:val="sl-SI" w:eastAsia="ar-SA"/>
    </w:rPr>
  </w:style>
  <w:style w:type="character" w:styleId="Hyperlink">
    <w:name w:val="Hyperlink"/>
    <w:uiPriority w:val="99"/>
    <w:semiHidden/>
    <w:unhideWhenUsed/>
    <w:rsid w:val="004A677F"/>
    <w:rPr>
      <w:color w:val="0000FF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4A67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9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vetistefanhoteliad.m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Pravnik MTS</cp:lastModifiedBy>
  <cp:revision>40</cp:revision>
  <cp:lastPrinted>2024-05-27T09:05:00Z</cp:lastPrinted>
  <dcterms:created xsi:type="dcterms:W3CDTF">2025-05-30T07:07:00Z</dcterms:created>
  <dcterms:modified xsi:type="dcterms:W3CDTF">2026-09-28T06:56:00Z</dcterms:modified>
</cp:coreProperties>
</file>